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eastAsia="en-US"/>
        </w:rPr>
        <w:id w:val="-1619070053"/>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743"/>
          </w:tblGrid>
          <w:tr w:rsidR="007A6B00" w:rsidRPr="007D4CD7" w:rsidTr="00436DCE">
            <w:tc>
              <w:tcPr>
                <w:tcW w:w="5746" w:type="dxa"/>
              </w:tcPr>
              <w:p w:rsidR="007A6B00" w:rsidRPr="007D4CD7" w:rsidRDefault="007A6B00" w:rsidP="00436DCE">
                <w:pPr>
                  <w:pStyle w:val="a4"/>
                  <w:rPr>
                    <w:b/>
                    <w:bCs/>
                  </w:rPr>
                </w:pPr>
              </w:p>
            </w:tc>
          </w:tr>
        </w:tbl>
        <w:p w:rsidR="007A6B00" w:rsidRPr="007D4CD7" w:rsidRDefault="007A6B00" w:rsidP="007A6B00">
          <w:pPr>
            <w:tabs>
              <w:tab w:val="left" w:pos="7655"/>
            </w:tabs>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1747EEA7" wp14:editId="3D9B3DA2">
                    <wp:simplePos x="0" y="0"/>
                    <wp:positionH relativeFrom="column">
                      <wp:posOffset>497205</wp:posOffset>
                    </wp:positionH>
                    <wp:positionV relativeFrom="paragraph">
                      <wp:posOffset>-1021715</wp:posOffset>
                    </wp:positionV>
                    <wp:extent cx="4759957" cy="4680261"/>
                    <wp:effectExtent l="0" t="0" r="22225" b="2540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957" cy="4680261"/>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39.15pt;margin-top:-80.45pt;width:374.8pt;height:36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" strokecolor="#a7bfd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79835D7" wp14:editId="75561F3E">
                    <wp:simplePos x="0" y="0"/>
                    <wp:positionH relativeFrom="column">
                      <wp:posOffset>-760095</wp:posOffset>
                    </wp:positionH>
                    <wp:positionV relativeFrom="paragraph">
                      <wp:posOffset>-126365</wp:posOffset>
                    </wp:positionV>
                    <wp:extent cx="1936101" cy="2443078"/>
                    <wp:effectExtent l="0" t="0" r="26670" b="3365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01" cy="2443078"/>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 id="AutoShape 25" o:spid="_x0000_s1026" type="#_x0000_t32" style="position:absolute;margin-left:-59.85pt;margin-top:-9.95pt;width:152.45pt;height:19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" strokecolor="#a7bfde"/>
                </w:pict>
              </mc:Fallback>
            </mc:AlternateContent>
          </w:r>
          <w:r w:rsidRPr="007D4CD7">
            <w:rPr>
              <w:rFonts w:ascii="Times New Roman" w:hAnsi="Times New Roman" w:cs="Times New Roman"/>
              <w:b/>
              <w:sz w:val="28"/>
              <w:szCs w:val="28"/>
              <w:lang w:val="uk-UA"/>
            </w:rPr>
            <w:t xml:space="preserve">                                                               СХВАЛЕНО</w:t>
          </w:r>
        </w:p>
        <w:p w:rsidR="007A6B00" w:rsidRPr="007D4CD7" w:rsidRDefault="007A6B00" w:rsidP="007A6B00">
          <w:pPr>
            <w:spacing w:after="0"/>
            <w:jc w:val="center"/>
            <w:rPr>
              <w:rFonts w:ascii="Times New Roman" w:hAnsi="Times New Roman" w:cs="Times New Roman"/>
              <w:b/>
              <w:lang w:val="uk-UA"/>
            </w:rPr>
          </w:pPr>
          <w:r w:rsidRPr="007D4CD7">
            <w:rPr>
              <w:rFonts w:ascii="Times New Roman" w:hAnsi="Times New Roman" w:cs="Times New Roman"/>
              <w:b/>
              <w:lang w:val="uk-UA"/>
            </w:rPr>
            <w:t xml:space="preserve">                                                                               Рішення зборів</w:t>
          </w:r>
        </w:p>
        <w:p w:rsidR="007A6B00" w:rsidRPr="007D4CD7" w:rsidRDefault="007A6B00" w:rsidP="007A6B00">
          <w:pPr>
            <w:spacing w:after="0"/>
            <w:jc w:val="center"/>
            <w:rPr>
              <w:rFonts w:ascii="Times New Roman" w:hAnsi="Times New Roman" w:cs="Times New Roman"/>
              <w:b/>
              <w:lang w:val="uk-UA"/>
            </w:rPr>
          </w:pPr>
          <w:r w:rsidRPr="007D4CD7">
            <w:rPr>
              <w:rFonts w:ascii="Times New Roman" w:hAnsi="Times New Roman" w:cs="Times New Roman"/>
              <w:b/>
              <w:lang w:val="uk-UA"/>
            </w:rPr>
            <w:t xml:space="preserve">                                                                                          трудового колективу</w:t>
          </w:r>
        </w:p>
        <w:p w:rsidR="007A6B00" w:rsidRPr="007D4CD7" w:rsidRDefault="007A6B00" w:rsidP="007A6B00">
          <w:pPr>
            <w:spacing w:after="0"/>
            <w:jc w:val="center"/>
            <w:rPr>
              <w:rFonts w:ascii="Times New Roman" w:hAnsi="Times New Roman" w:cs="Times New Roman"/>
              <w:b/>
              <w:lang w:val="uk-UA"/>
            </w:rPr>
          </w:pPr>
          <w:r w:rsidRPr="007D4CD7">
            <w:rPr>
              <w:rFonts w:ascii="Times New Roman" w:hAnsi="Times New Roman" w:cs="Times New Roman"/>
              <w:b/>
              <w:lang w:val="uk-UA"/>
            </w:rPr>
            <w:t xml:space="preserve">                                                                             КУ «ЦНСП»   </w:t>
          </w:r>
        </w:p>
        <w:p w:rsidR="007A6B00" w:rsidRPr="007D4CD7" w:rsidRDefault="007A6B00" w:rsidP="007A6B00">
          <w:pPr>
            <w:spacing w:after="0"/>
            <w:jc w:val="center"/>
            <w:rPr>
              <w:rFonts w:ascii="Times New Roman" w:hAnsi="Times New Roman" w:cs="Times New Roman"/>
              <w:b/>
              <w:lang w:val="uk-UA"/>
            </w:rPr>
          </w:pPr>
          <w:r w:rsidRPr="007D4CD7">
            <w:rPr>
              <w:rFonts w:ascii="Times New Roman" w:hAnsi="Times New Roman" w:cs="Times New Roman"/>
              <w:b/>
              <w:lang w:val="uk-UA"/>
            </w:rPr>
            <w:t xml:space="preserve">                                                                                </w:t>
          </w:r>
          <w:r>
            <w:rPr>
              <w:rFonts w:ascii="Times New Roman" w:hAnsi="Times New Roman" w:cs="Times New Roman"/>
              <w:b/>
              <w:lang w:val="uk-UA"/>
            </w:rPr>
            <w:t xml:space="preserve">                           </w:t>
          </w:r>
          <w:r w:rsidRPr="007D4CD7">
            <w:rPr>
              <w:rFonts w:ascii="Times New Roman" w:hAnsi="Times New Roman" w:cs="Times New Roman"/>
              <w:b/>
              <w:lang w:val="uk-UA"/>
            </w:rPr>
            <w:t xml:space="preserve"> (протокол №</w:t>
          </w:r>
          <w:r>
            <w:rPr>
              <w:rFonts w:ascii="Times New Roman" w:hAnsi="Times New Roman" w:cs="Times New Roman"/>
              <w:b/>
              <w:lang w:val="uk-UA"/>
            </w:rPr>
            <w:t xml:space="preserve"> 1  </w:t>
          </w:r>
          <w:r w:rsidRPr="007D4CD7">
            <w:rPr>
              <w:rFonts w:ascii="Times New Roman" w:hAnsi="Times New Roman" w:cs="Times New Roman"/>
              <w:b/>
              <w:lang w:val="uk-UA"/>
            </w:rPr>
            <w:t>від</w:t>
          </w:r>
          <w:r>
            <w:rPr>
              <w:rFonts w:ascii="Times New Roman" w:hAnsi="Times New Roman" w:cs="Times New Roman"/>
              <w:b/>
              <w:lang w:val="uk-UA"/>
            </w:rPr>
            <w:t xml:space="preserve">02.02.2023р.)      </w:t>
          </w:r>
          <w:r w:rsidRPr="007D4CD7">
            <w:rPr>
              <w:rFonts w:ascii="Times New Roman" w:hAnsi="Times New Roman" w:cs="Times New Roman"/>
              <w:b/>
              <w:lang w:val="uk-UA"/>
            </w:rPr>
            <w:t xml:space="preserve">                  </w:t>
          </w:r>
        </w:p>
        <w:tbl>
          <w:tblPr>
            <w:tblpPr w:leftFromText="187" w:rightFromText="187" w:horzAnchor="margin" w:tblpYSpec="bottom"/>
            <w:tblW w:w="3000" w:type="pct"/>
            <w:tblLook w:val="04A0" w:firstRow="1" w:lastRow="0" w:firstColumn="1" w:lastColumn="0" w:noHBand="0" w:noVBand="1"/>
          </w:tblPr>
          <w:tblGrid>
            <w:gridCol w:w="5743"/>
          </w:tblGrid>
          <w:tr w:rsidR="007A6B00" w:rsidRPr="007D4CD7" w:rsidTr="00436DCE">
            <w:tc>
              <w:tcPr>
                <w:tcW w:w="6593" w:type="dxa"/>
              </w:tcPr>
              <w:p w:rsidR="007A6B00" w:rsidRPr="007D4CD7" w:rsidRDefault="007A6B00" w:rsidP="00436DCE">
                <w:pPr>
                  <w:pStyle w:val="a4"/>
                  <w:rPr>
                    <w:b/>
                    <w:bCs/>
                  </w:rPr>
                </w:pPr>
              </w:p>
            </w:tc>
          </w:tr>
        </w:tbl>
        <w:p w:rsidR="007A6B00" w:rsidRPr="007D4CD7" w:rsidRDefault="007A6B00" w:rsidP="007A6B00">
          <w:pPr>
            <w:jc w:val="right"/>
            <w:rPr>
              <w:b/>
              <w:lang w:val="uk-UA"/>
            </w:rPr>
          </w:pPr>
        </w:p>
        <w:p w:rsidR="007A6B00" w:rsidRPr="007D4CD7" w:rsidRDefault="007A6B00" w:rsidP="007A6B00">
          <w:pPr>
            <w:jc w:val="right"/>
            <w:rPr>
              <w:b/>
              <w:lang w:val="uk-UA"/>
            </w:rPr>
          </w:pPr>
        </w:p>
        <w:p w:rsidR="007A6B00" w:rsidRDefault="007A6B00" w:rsidP="007A6B00">
          <w:pPr>
            <w:jc w:val="right"/>
            <w:rPr>
              <w:b/>
              <w:lang w:val="uk-UA"/>
            </w:rPr>
          </w:pPr>
        </w:p>
        <w:p w:rsidR="007A6B00" w:rsidRDefault="007A6B00" w:rsidP="007A6B00">
          <w:pPr>
            <w:jc w:val="right"/>
            <w:rPr>
              <w:b/>
              <w:lang w:val="uk-UA"/>
            </w:rPr>
          </w:pPr>
        </w:p>
        <w:p w:rsidR="007A6B00" w:rsidRPr="007D4CD7" w:rsidRDefault="007A6B00" w:rsidP="007A6B00">
          <w:pPr>
            <w:jc w:val="right"/>
            <w:rPr>
              <w:b/>
              <w:lang w:val="uk-UA"/>
            </w:rPr>
          </w:pPr>
        </w:p>
        <w:p w:rsidR="007A6B00" w:rsidRPr="007D4CD7" w:rsidRDefault="007A6B00" w:rsidP="007A6B00">
          <w:pPr>
            <w:jc w:val="right"/>
            <w:rPr>
              <w:b/>
              <w:lang w:val="uk-UA"/>
            </w:rPr>
          </w:pPr>
        </w:p>
        <w:p w:rsidR="007A6B00" w:rsidRPr="007D4CD7" w:rsidRDefault="007A6B00" w:rsidP="007A6B00">
          <w:pPr>
            <w:jc w:val="center"/>
            <w:rPr>
              <w:rFonts w:ascii="Times New Roman" w:hAnsi="Times New Roman" w:cs="Times New Roman"/>
              <w:b/>
              <w:sz w:val="56"/>
              <w:szCs w:val="56"/>
              <w:lang w:val="uk-UA"/>
            </w:rPr>
          </w:pPr>
          <w:r w:rsidRPr="007D4CD7">
            <w:rPr>
              <w:rFonts w:ascii="Times New Roman" w:hAnsi="Times New Roman" w:cs="Times New Roman"/>
              <w:b/>
              <w:sz w:val="56"/>
              <w:szCs w:val="56"/>
              <w:lang w:val="uk-UA"/>
            </w:rPr>
            <w:t>КОЛЕКТИВНИЙ  ДОГОВІР</w:t>
          </w:r>
        </w:p>
        <w:p w:rsidR="007A6B00" w:rsidRPr="007D4CD7" w:rsidRDefault="007A6B00" w:rsidP="007A6B00">
          <w:pPr>
            <w:jc w:val="center"/>
            <w:rPr>
              <w:rFonts w:ascii="Times New Roman" w:hAnsi="Times New Roman" w:cs="Times New Roman"/>
              <w:b/>
              <w:sz w:val="40"/>
              <w:szCs w:val="40"/>
              <w:lang w:val="uk-UA"/>
            </w:rPr>
          </w:pPr>
          <w:r>
            <w:rPr>
              <w:rFonts w:ascii="Times New Roman" w:hAnsi="Times New Roman" w:cs="Times New Roman"/>
              <w:b/>
              <w:sz w:val="40"/>
              <w:szCs w:val="40"/>
              <w:lang w:val="uk-UA"/>
            </w:rPr>
            <w:t>на 2023 -2027</w:t>
          </w:r>
          <w:r w:rsidRPr="007D4CD7">
            <w:rPr>
              <w:rFonts w:ascii="Times New Roman" w:hAnsi="Times New Roman" w:cs="Times New Roman"/>
              <w:b/>
              <w:sz w:val="40"/>
              <w:szCs w:val="40"/>
              <w:lang w:val="uk-UA"/>
            </w:rPr>
            <w:t xml:space="preserve"> роки</w:t>
          </w:r>
        </w:p>
        <w:p w:rsidR="007A6B00" w:rsidRPr="007D4CD7" w:rsidRDefault="007A6B00" w:rsidP="007A6B00">
          <w:pPr>
            <w:spacing w:after="0"/>
            <w:jc w:val="center"/>
            <w:rPr>
              <w:rFonts w:ascii="Times New Roman" w:hAnsi="Times New Roman" w:cs="Times New Roman"/>
              <w:b/>
              <w:sz w:val="40"/>
              <w:szCs w:val="40"/>
              <w:lang w:val="uk-UA"/>
            </w:rPr>
          </w:pPr>
          <w:r w:rsidRPr="007D4CD7">
            <w:rPr>
              <w:rFonts w:ascii="Times New Roman" w:hAnsi="Times New Roman" w:cs="Times New Roman"/>
              <w:b/>
              <w:sz w:val="40"/>
              <w:szCs w:val="40"/>
              <w:lang w:val="uk-UA"/>
            </w:rPr>
            <w:t>Комунальної установи</w:t>
          </w:r>
        </w:p>
        <w:p w:rsidR="007A6B00" w:rsidRPr="007D4CD7" w:rsidRDefault="007A6B00" w:rsidP="007A6B00">
          <w:pPr>
            <w:spacing w:after="0"/>
            <w:jc w:val="center"/>
            <w:rPr>
              <w:rFonts w:ascii="Times New Roman" w:hAnsi="Times New Roman" w:cs="Times New Roman"/>
              <w:b/>
              <w:sz w:val="40"/>
              <w:szCs w:val="40"/>
              <w:lang w:val="uk-UA"/>
            </w:rPr>
          </w:pPr>
          <w:r w:rsidRPr="007D4CD7">
            <w:rPr>
              <w:rFonts w:ascii="Times New Roman" w:hAnsi="Times New Roman" w:cs="Times New Roman"/>
              <w:b/>
              <w:sz w:val="40"/>
              <w:szCs w:val="40"/>
              <w:lang w:val="uk-UA"/>
            </w:rPr>
            <w:t>«Центр надання соціальних послуг»</w:t>
          </w:r>
        </w:p>
        <w:p w:rsidR="007A6B00" w:rsidRDefault="007A6B00" w:rsidP="007A6B00">
          <w:pPr>
            <w:spacing w:after="0"/>
            <w:jc w:val="center"/>
            <w:rPr>
              <w:rFonts w:ascii="Times New Roman" w:hAnsi="Times New Roman" w:cs="Times New Roman"/>
              <w:b/>
              <w:sz w:val="40"/>
              <w:szCs w:val="40"/>
              <w:lang w:val="uk-UA"/>
            </w:rPr>
          </w:pPr>
          <w:r w:rsidRPr="007D4CD7">
            <w:rPr>
              <w:rFonts w:ascii="Times New Roman" w:hAnsi="Times New Roman" w:cs="Times New Roman"/>
              <w:b/>
              <w:sz w:val="40"/>
              <w:szCs w:val="40"/>
              <w:lang w:val="uk-UA"/>
            </w:rPr>
            <w:t>Батуринської міської ради</w:t>
          </w:r>
        </w:p>
        <w:p w:rsidR="007A6B00" w:rsidRDefault="007A6B00" w:rsidP="007A6B00">
          <w:pPr>
            <w:tabs>
              <w:tab w:val="left" w:pos="5280"/>
            </w:tabs>
            <w:spacing w:after="0"/>
            <w:rPr>
              <w:rFonts w:ascii="Times New Roman" w:hAnsi="Times New Roman" w:cs="Times New Roman"/>
              <w:b/>
              <w:sz w:val="40"/>
              <w:szCs w:val="40"/>
              <w:lang w:val="uk-UA"/>
            </w:rPr>
          </w:pPr>
          <w:r>
            <w:rPr>
              <w:rFonts w:ascii="Times New Roman" w:hAnsi="Times New Roman" w:cs="Times New Roman"/>
              <w:b/>
              <w:sz w:val="40"/>
              <w:szCs w:val="40"/>
              <w:lang w:val="uk-UA"/>
            </w:rPr>
            <w:tab/>
          </w:r>
        </w:p>
        <w:p w:rsidR="007A6B00" w:rsidRDefault="007A6B00" w:rsidP="007A6B00">
          <w:pPr>
            <w:spacing w:after="0"/>
            <w:jc w:val="center"/>
            <w:rPr>
              <w:rFonts w:ascii="Times New Roman" w:hAnsi="Times New Roman" w:cs="Times New Roman"/>
              <w:b/>
              <w:sz w:val="40"/>
              <w:szCs w:val="40"/>
              <w:lang w:val="uk-UA"/>
            </w:rPr>
          </w:pPr>
        </w:p>
        <w:p w:rsidR="007A6B00" w:rsidRDefault="007A6B00" w:rsidP="007A6B00">
          <w:pPr>
            <w:spacing w:after="0"/>
            <w:jc w:val="center"/>
            <w:rPr>
              <w:rFonts w:ascii="Times New Roman" w:hAnsi="Times New Roman" w:cs="Times New Roman"/>
              <w:b/>
              <w:sz w:val="40"/>
              <w:szCs w:val="40"/>
              <w:lang w:val="uk-UA"/>
            </w:rPr>
          </w:pPr>
        </w:p>
        <w:p w:rsidR="007A6B00" w:rsidRPr="00971D09" w:rsidRDefault="007A6B00" w:rsidP="007A6B0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Сторони, що домовляються</w:t>
          </w:r>
        </w:p>
        <w:p w:rsidR="007A6B00" w:rsidRDefault="007A6B00" w:rsidP="007A6B00">
          <w:pPr>
            <w:spacing w:after="0"/>
            <w:jc w:val="center"/>
            <w:rPr>
              <w:rFonts w:ascii="Times New Roman" w:hAnsi="Times New Roman" w:cs="Times New Roman"/>
              <w:b/>
              <w:sz w:val="40"/>
              <w:szCs w:val="40"/>
              <w:lang w:val="uk-UA"/>
            </w:rPr>
          </w:pPr>
        </w:p>
        <w:p w:rsidR="007A6B00" w:rsidRDefault="007A6B00" w:rsidP="007A6B00">
          <w:pPr>
            <w:spacing w:after="0"/>
            <w:jc w:val="center"/>
            <w:rPr>
              <w:lang w:val="uk-UA"/>
            </w:rPr>
          </w:pPr>
        </w:p>
        <w:p w:rsidR="007A6B00" w:rsidRDefault="007A6B00" w:rsidP="007A6B00">
          <w:pPr>
            <w:spacing w:after="0"/>
            <w:jc w:val="center"/>
            <w:rPr>
              <w:lang w:val="uk-UA"/>
            </w:rPr>
          </w:pPr>
        </w:p>
        <w:p w:rsidR="007A6B00" w:rsidRDefault="007A6B00" w:rsidP="007A6B00">
          <w:pPr>
            <w:spacing w:after="0"/>
            <w:jc w:val="center"/>
            <w:rPr>
              <w:lang w:val="uk-UA"/>
            </w:rPr>
          </w:pPr>
        </w:p>
        <w:p w:rsidR="007A6B00" w:rsidRPr="00971D09" w:rsidRDefault="007A6B00" w:rsidP="007A6B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КУ «ЦНСП»                                 Представник трудового колективу</w:t>
          </w:r>
        </w:p>
        <w:p w:rsidR="007A6B00" w:rsidRPr="00971D09" w:rsidRDefault="007A6B00" w:rsidP="007A6B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Батуринської міської ради</w:t>
          </w:r>
        </w:p>
        <w:p w:rsidR="007A6B00" w:rsidRDefault="007A6B00" w:rsidP="007A6B00">
          <w:pPr>
            <w:spacing w:after="0"/>
            <w:jc w:val="center"/>
            <w:rPr>
              <w:lang w:val="uk-UA"/>
            </w:rPr>
          </w:pPr>
        </w:p>
        <w:p w:rsidR="007A6B00" w:rsidRPr="00971D09" w:rsidRDefault="007A6B00" w:rsidP="007A6B00">
          <w:pPr>
            <w:spacing w:after="0"/>
            <w:rPr>
              <w:rFonts w:ascii="Times New Roman" w:hAnsi="Times New Roman" w:cs="Times New Roman"/>
              <w:sz w:val="28"/>
              <w:szCs w:val="28"/>
              <w:lang w:val="uk-UA"/>
            </w:rPr>
          </w:pPr>
          <w:r>
            <w:rPr>
              <w:lang w:val="uk-UA"/>
            </w:rPr>
            <w:t xml:space="preserve">_______________ </w:t>
          </w:r>
          <w:r>
            <w:rPr>
              <w:rFonts w:ascii="Times New Roman" w:hAnsi="Times New Roman" w:cs="Times New Roman"/>
              <w:sz w:val="28"/>
              <w:szCs w:val="28"/>
              <w:lang w:val="uk-UA"/>
            </w:rPr>
            <w:t>Ольга ОСТАПЕНКО                      __________ Любов ХИЖНЯК</w:t>
          </w:r>
        </w:p>
        <w:p w:rsidR="007A6B00" w:rsidRDefault="007A6B00" w:rsidP="007A6B00">
          <w:pPr>
            <w:spacing w:after="0"/>
            <w:jc w:val="center"/>
            <w:rPr>
              <w:lang w:val="uk-UA"/>
            </w:rPr>
          </w:pPr>
        </w:p>
        <w:p w:rsidR="007A6B00" w:rsidRDefault="007A6B00" w:rsidP="007A6B00">
          <w:pPr>
            <w:spacing w:after="0"/>
            <w:jc w:val="center"/>
            <w:rPr>
              <w:lang w:val="uk-UA"/>
            </w:rPr>
          </w:pPr>
        </w:p>
        <w:p w:rsidR="007A6B00" w:rsidRDefault="007A6B00" w:rsidP="007A6B00">
          <w:pPr>
            <w:spacing w:after="0"/>
            <w:jc w:val="center"/>
            <w:rPr>
              <w:lang w:val="uk-UA"/>
            </w:rPr>
          </w:pPr>
        </w:p>
        <w:p w:rsidR="007A6B00" w:rsidRDefault="003969E2" w:rsidP="007A6B00">
          <w:pPr>
            <w:spacing w:after="0"/>
            <w:jc w:val="center"/>
          </w:pPr>
        </w:p>
      </w:sdtContent>
    </w:sdt>
    <w:p w:rsidR="007A6B00" w:rsidRDefault="007A6B00" w:rsidP="007A6B00">
      <w:pPr>
        <w:jc w:val="center"/>
        <w:rPr>
          <w:rFonts w:ascii="Times New Roman" w:hAnsi="Times New Roman" w:cs="Times New Roman"/>
          <w:b/>
          <w:sz w:val="28"/>
          <w:szCs w:val="28"/>
          <w:lang w:val="uk-UA"/>
        </w:rPr>
      </w:pPr>
    </w:p>
    <w:p w:rsidR="007A6B00" w:rsidRPr="004724F5" w:rsidRDefault="007A6B00" w:rsidP="007A6B0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4724F5">
        <w:rPr>
          <w:rFonts w:ascii="Times New Roman" w:hAnsi="Times New Roman" w:cs="Times New Roman"/>
          <w:b/>
          <w:sz w:val="28"/>
          <w:szCs w:val="28"/>
          <w:lang w:val="uk-UA"/>
        </w:rPr>
        <w:t>ЗАГАЛЬНІ  ПОЛОЖЕННЯ</w:t>
      </w:r>
    </w:p>
    <w:p w:rsidR="007A6B00" w:rsidRPr="004724F5" w:rsidRDefault="007A6B00" w:rsidP="007A6B00">
      <w:pPr>
        <w:pStyle w:val="a3"/>
        <w:numPr>
          <w:ilvl w:val="0"/>
          <w:numId w:val="1"/>
        </w:numPr>
        <w:jc w:val="center"/>
        <w:rPr>
          <w:rFonts w:ascii="Times New Roman" w:hAnsi="Times New Roman" w:cs="Times New Roman"/>
          <w:b/>
          <w:sz w:val="28"/>
          <w:szCs w:val="28"/>
          <w:lang w:val="uk-UA"/>
        </w:rPr>
      </w:pPr>
      <w:r w:rsidRPr="004724F5">
        <w:rPr>
          <w:rFonts w:ascii="Times New Roman" w:hAnsi="Times New Roman" w:cs="Times New Roman"/>
          <w:b/>
          <w:sz w:val="28"/>
          <w:szCs w:val="28"/>
          <w:lang w:val="uk-UA"/>
        </w:rPr>
        <w:t>Мета укладення колективного договору</w:t>
      </w:r>
    </w:p>
    <w:p w:rsidR="007A6B00" w:rsidRPr="00396146"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w:t>
      </w:r>
      <w:r w:rsidRPr="00396146">
        <w:rPr>
          <w:rFonts w:ascii="Times New Roman" w:hAnsi="Times New Roman" w:cs="Times New Roman"/>
          <w:sz w:val="28"/>
          <w:szCs w:val="28"/>
          <w:lang w:val="uk-UA"/>
        </w:rPr>
        <w:t>Колективний договір укладено відповідно до чинного законодавства</w:t>
      </w:r>
      <w:r>
        <w:rPr>
          <w:rFonts w:ascii="Times New Roman" w:hAnsi="Times New Roman" w:cs="Times New Roman"/>
          <w:sz w:val="28"/>
          <w:szCs w:val="28"/>
          <w:lang w:val="uk-UA"/>
        </w:rPr>
        <w:t xml:space="preserve"> </w:t>
      </w:r>
      <w:r w:rsidRPr="00396146">
        <w:rPr>
          <w:rFonts w:ascii="Times New Roman" w:hAnsi="Times New Roman" w:cs="Times New Roman"/>
          <w:sz w:val="28"/>
          <w:szCs w:val="28"/>
          <w:lang w:val="uk-UA"/>
        </w:rPr>
        <w:t>України і є правовим актом, який регулює виробничі, трудові і соціально - економічні  відносини між керівником та трудовим колективом Комунальної установи «Центр надання соціальних  послуг» Батуринської міської ради ( далі – КУ «ЦНСП») на основі взаємного узгодження інтересів сторін. Колективний договір визначає також додаткові заходи соціального захисту працівників установи</w:t>
      </w:r>
      <w:r>
        <w:rPr>
          <w:rFonts w:ascii="Times New Roman" w:hAnsi="Times New Roman" w:cs="Times New Roman"/>
          <w:sz w:val="28"/>
          <w:szCs w:val="28"/>
          <w:lang w:val="uk-UA"/>
        </w:rPr>
        <w:t>.</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w:t>
      </w:r>
      <w:r w:rsidRPr="00396146">
        <w:rPr>
          <w:rFonts w:ascii="Times New Roman" w:hAnsi="Times New Roman" w:cs="Times New Roman"/>
          <w:sz w:val="28"/>
          <w:szCs w:val="28"/>
          <w:lang w:val="uk-UA"/>
        </w:rPr>
        <w:t>Положення і норми колективного договору розроблено на основі Кодексу законів про працю України, Законів України «Про договори і угоди», «Про оплату праці», «Про охорону праці», «Про відпустки» та інших чинних діючих нормативних актів законодавства України.</w:t>
      </w:r>
      <w:r>
        <w:rPr>
          <w:rFonts w:ascii="Times New Roman" w:hAnsi="Times New Roman" w:cs="Times New Roman"/>
          <w:sz w:val="28"/>
          <w:szCs w:val="28"/>
          <w:lang w:val="uk-UA"/>
        </w:rPr>
        <w:t xml:space="preserve"> </w:t>
      </w:r>
    </w:p>
    <w:p w:rsidR="007A6B00" w:rsidRPr="004724F5" w:rsidRDefault="007A6B00" w:rsidP="007A6B00">
      <w:pPr>
        <w:pStyle w:val="a3"/>
        <w:numPr>
          <w:ilvl w:val="0"/>
          <w:numId w:val="1"/>
        </w:numPr>
        <w:spacing w:after="0"/>
        <w:ind w:right="-113"/>
        <w:jc w:val="center"/>
        <w:rPr>
          <w:rFonts w:ascii="Times New Roman" w:hAnsi="Times New Roman" w:cs="Times New Roman"/>
          <w:b/>
          <w:sz w:val="28"/>
          <w:szCs w:val="28"/>
          <w:lang w:val="uk-UA"/>
        </w:rPr>
      </w:pPr>
      <w:r w:rsidRPr="004724F5">
        <w:rPr>
          <w:rFonts w:ascii="Times New Roman" w:hAnsi="Times New Roman" w:cs="Times New Roman"/>
          <w:b/>
          <w:sz w:val="28"/>
          <w:szCs w:val="28"/>
          <w:lang w:val="uk-UA"/>
        </w:rPr>
        <w:t>Сторони колективного договору</w:t>
      </w:r>
    </w:p>
    <w:p w:rsidR="007A6B00" w:rsidRPr="00D622FA" w:rsidRDefault="007A6B00" w:rsidP="007A6B00">
      <w:pPr>
        <w:spacing w:after="0"/>
        <w:ind w:right="-113"/>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Pr="00D622FA">
        <w:rPr>
          <w:rFonts w:ascii="Times New Roman" w:hAnsi="Times New Roman" w:cs="Times New Roman"/>
          <w:sz w:val="28"/>
          <w:szCs w:val="28"/>
          <w:lang w:val="uk-UA"/>
        </w:rPr>
        <w:t>Колективний договір ( далі – Договір) між керівником, в особі директора КУ «ЦНСП»  з однієї сторони та вільно обраним представником трудового колективу,  який уповноважений представляти інтереси працівників іншої сторони ( далі – сторони).</w:t>
      </w:r>
    </w:p>
    <w:p w:rsidR="007A6B00" w:rsidRPr="00D622FA" w:rsidRDefault="007A6B00" w:rsidP="007A6B00">
      <w:pPr>
        <w:spacing w:after="0"/>
        <w:ind w:right="-113"/>
        <w:rPr>
          <w:rFonts w:ascii="Times New Roman" w:hAnsi="Times New Roman" w:cs="Times New Roman"/>
          <w:sz w:val="28"/>
          <w:szCs w:val="28"/>
          <w:lang w:val="uk-UA"/>
        </w:rPr>
      </w:pPr>
      <w:r>
        <w:rPr>
          <w:rFonts w:ascii="Times New Roman" w:hAnsi="Times New Roman" w:cs="Times New Roman"/>
          <w:sz w:val="28"/>
          <w:szCs w:val="28"/>
          <w:lang w:val="uk-UA"/>
        </w:rPr>
        <w:t xml:space="preserve">       2.2.</w:t>
      </w:r>
      <w:r w:rsidRPr="00D622FA">
        <w:rPr>
          <w:rFonts w:ascii="Times New Roman" w:hAnsi="Times New Roman" w:cs="Times New Roman"/>
          <w:sz w:val="28"/>
          <w:szCs w:val="28"/>
          <w:lang w:val="uk-UA"/>
        </w:rPr>
        <w:t xml:space="preserve"> Сторони визначають цей Договір нормативно – правовим актом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зобов</w:t>
      </w:r>
      <w:proofErr w:type="spellEnd"/>
      <w:r w:rsidRPr="00933AF7">
        <w:rPr>
          <w:rFonts w:ascii="Times New Roman" w:hAnsi="Times New Roman" w:cs="Times New Roman"/>
          <w:sz w:val="28"/>
          <w:szCs w:val="28"/>
        </w:rPr>
        <w:t>`</w:t>
      </w:r>
      <w:proofErr w:type="spellStart"/>
      <w:r w:rsidRPr="00D622FA">
        <w:rPr>
          <w:rFonts w:ascii="Times New Roman" w:hAnsi="Times New Roman" w:cs="Times New Roman"/>
          <w:sz w:val="28"/>
          <w:szCs w:val="28"/>
          <w:lang w:val="uk-UA"/>
        </w:rPr>
        <w:t>язуються</w:t>
      </w:r>
      <w:proofErr w:type="spellEnd"/>
      <w:r w:rsidRPr="00D622FA">
        <w:rPr>
          <w:rFonts w:ascii="Times New Roman" w:hAnsi="Times New Roman" w:cs="Times New Roman"/>
          <w:sz w:val="28"/>
          <w:szCs w:val="28"/>
          <w:lang w:val="uk-UA"/>
        </w:rPr>
        <w:t xml:space="preserve"> виконувати встановлені в ньому норми, умови і домовленості.</w:t>
      </w:r>
    </w:p>
    <w:p w:rsidR="007A6B00" w:rsidRDefault="007A6B00" w:rsidP="007A6B00">
      <w:pPr>
        <w:spacing w:after="0"/>
        <w:ind w:right="-11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622FA">
        <w:rPr>
          <w:rFonts w:ascii="Times New Roman" w:hAnsi="Times New Roman" w:cs="Times New Roman"/>
          <w:sz w:val="28"/>
          <w:szCs w:val="28"/>
          <w:lang w:val="uk-UA"/>
        </w:rPr>
        <w:t>2.3.Сторони підтверджують, що якщо протягом дії Колективного договору, Законодавством України будуть встановлені кращі соціально – економічні умови, ніж передбачено цим Колективним договором, то діють норми передбачені законодавством.</w:t>
      </w:r>
    </w:p>
    <w:p w:rsidR="007A6B00" w:rsidRPr="004724F5" w:rsidRDefault="007A6B00" w:rsidP="007A6B00">
      <w:pPr>
        <w:spacing w:after="0"/>
        <w:ind w:right="-113"/>
        <w:jc w:val="center"/>
        <w:rPr>
          <w:rFonts w:ascii="Times New Roman" w:hAnsi="Times New Roman" w:cs="Times New Roman"/>
          <w:b/>
          <w:sz w:val="28"/>
          <w:szCs w:val="28"/>
          <w:lang w:val="uk-UA"/>
        </w:rPr>
      </w:pPr>
      <w:r w:rsidRPr="004724F5">
        <w:rPr>
          <w:rFonts w:ascii="Times New Roman" w:hAnsi="Times New Roman" w:cs="Times New Roman"/>
          <w:b/>
          <w:sz w:val="28"/>
          <w:szCs w:val="28"/>
          <w:lang w:val="uk-UA"/>
        </w:rPr>
        <w:t>3.Сфера та термін дії колективного договору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 Положення та норми Договору поширюються на всіх працівників трудового колективу.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 Невід*ємною частиною Договору є додатки до нього.</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3.3. Зміни та доповнення до Колективного договору вносяться протягом його дії у зв</w:t>
      </w:r>
      <w:r w:rsidRPr="00933AF7">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із змінами в діючому законодавстві, а також з ініціативи однієї із сторін.</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Пропозиції  кожної із сторін щодо внесення змін і доповнень до Договору надсилаються  іншій у письмовій формі, розглядаються спільною робочою комісією сторін в 10- денний термін з дня їх отримання іншою стороною і набирають чинності після схвалення конференцією трудового колективу працівників та підписання сторонами.</w:t>
      </w:r>
    </w:p>
    <w:p w:rsidR="007A6B00" w:rsidRPr="00A834F8" w:rsidRDefault="007A6B00" w:rsidP="007A6B00">
      <w:pPr>
        <w:spacing w:after="0"/>
        <w:ind w:right="-113"/>
        <w:jc w:val="both"/>
        <w:rPr>
          <w:rFonts w:ascii="Times New Roman" w:hAnsi="Times New Roman" w:cs="Times New Roman"/>
          <w:sz w:val="16"/>
          <w:szCs w:val="16"/>
          <w:lang w:val="uk-UA"/>
        </w:rPr>
      </w:pPr>
      <w:r>
        <w:rPr>
          <w:rFonts w:ascii="Times New Roman" w:hAnsi="Times New Roman" w:cs="Times New Roman"/>
          <w:sz w:val="28"/>
          <w:szCs w:val="28"/>
          <w:lang w:val="uk-UA"/>
        </w:rPr>
        <w:lastRenderedPageBreak/>
        <w:t xml:space="preserve">       В окремих випадках, коли зміни і доповнення до цього Договору обумовлені змінами                   </w:t>
      </w:r>
    </w:p>
    <w:p w:rsidR="007A6B00" w:rsidRDefault="007A6B00" w:rsidP="007A6B00">
      <w:pPr>
        <w:spacing w:after="0"/>
        <w:ind w:right="-113"/>
        <w:jc w:val="center"/>
        <w:rPr>
          <w:rFonts w:ascii="Times New Roman" w:hAnsi="Times New Roman" w:cs="Times New Roman"/>
          <w:sz w:val="16"/>
          <w:szCs w:val="16"/>
          <w:lang w:val="uk-UA"/>
        </w:rPr>
      </w:pPr>
    </w:p>
    <w:p w:rsidR="007A6B00" w:rsidRPr="00A834F8"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1</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чинного законодавства або угод вищого рівня та спрямовані на поліпшення становища працівників і не викликають протиріч, вони набирають чинності після проведення переговорів у встановленому порядку і підписання повноваженими представниками сторін.</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3.4.  Даний Колективний договір прийнятий на 2023 – 2027 роки набуває чинності з дня його підписання представниками сторін і діє до підписання нового Колективного договору або перегляду чинного.</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3.5. Колективний договір зберігає чинність у випадку зміни складу, структури, найменування органу, від імені якого укладено цей Договір.</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3.6. У разі реорганізації установи цей Колективний договір зберігає чинність протягом строку, на який його укладено, або може бути переглянутий за згодою сторін.</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3.7. Сторони розпочинають переговори щодо укладення Колективного договору на новий строк за 3 місяці до закінчення строку чинності цього Договору.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3.8. У разі зміни власника установи,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Договору.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3.9. У разі ліквідації установи Колективний договір діє протягом усього року проведення процедури ліквідації.</w:t>
      </w:r>
    </w:p>
    <w:p w:rsidR="007A6B00" w:rsidRDefault="007A6B00" w:rsidP="007A6B00">
      <w:pPr>
        <w:spacing w:after="0"/>
        <w:ind w:right="-113"/>
        <w:jc w:val="both"/>
        <w:rPr>
          <w:rFonts w:ascii="Times New Roman" w:hAnsi="Times New Roman" w:cs="Times New Roman"/>
          <w:sz w:val="28"/>
          <w:szCs w:val="28"/>
          <w:lang w:val="uk-UA"/>
        </w:rPr>
      </w:pPr>
    </w:p>
    <w:p w:rsidR="007A6B00" w:rsidRPr="009A3836" w:rsidRDefault="007A6B00" w:rsidP="007A6B00">
      <w:pPr>
        <w:spacing w:after="0"/>
        <w:ind w:right="-113"/>
        <w:jc w:val="center"/>
        <w:rPr>
          <w:rFonts w:ascii="Times New Roman" w:hAnsi="Times New Roman" w:cs="Times New Roman"/>
          <w:b/>
          <w:sz w:val="28"/>
          <w:szCs w:val="28"/>
          <w:lang w:val="uk-UA"/>
        </w:rPr>
      </w:pPr>
      <w:r w:rsidRPr="009A3836">
        <w:rPr>
          <w:rFonts w:ascii="Times New Roman" w:hAnsi="Times New Roman" w:cs="Times New Roman"/>
          <w:b/>
          <w:sz w:val="28"/>
          <w:szCs w:val="28"/>
          <w:lang w:val="uk-UA"/>
        </w:rPr>
        <w:t>І Розділ.</w:t>
      </w:r>
    </w:p>
    <w:p w:rsidR="007A6B00" w:rsidRDefault="007A6B00" w:rsidP="007A6B00">
      <w:pPr>
        <w:spacing w:after="0"/>
        <w:ind w:right="-113"/>
        <w:jc w:val="center"/>
        <w:rPr>
          <w:rFonts w:ascii="Times New Roman" w:hAnsi="Times New Roman" w:cs="Times New Roman"/>
          <w:sz w:val="28"/>
          <w:szCs w:val="28"/>
          <w:lang w:val="uk-UA"/>
        </w:rPr>
      </w:pPr>
    </w:p>
    <w:p w:rsidR="007A6B00" w:rsidRDefault="007A6B00" w:rsidP="007A6B00">
      <w:pPr>
        <w:spacing w:after="0"/>
        <w:ind w:right="-113"/>
        <w:jc w:val="center"/>
        <w:rPr>
          <w:rFonts w:ascii="Times New Roman" w:hAnsi="Times New Roman" w:cs="Times New Roman"/>
          <w:b/>
          <w:sz w:val="28"/>
          <w:szCs w:val="28"/>
          <w:lang w:val="uk-UA"/>
        </w:rPr>
      </w:pPr>
      <w:r w:rsidRPr="00E2755E">
        <w:rPr>
          <w:rFonts w:ascii="Times New Roman" w:hAnsi="Times New Roman" w:cs="Times New Roman"/>
          <w:b/>
          <w:sz w:val="28"/>
          <w:szCs w:val="28"/>
          <w:lang w:val="uk-UA"/>
        </w:rPr>
        <w:t>ТРУДОВІ ВІДНОСИНИ</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Сторони домовилися:</w:t>
      </w:r>
    </w:p>
    <w:p w:rsidR="007A6B00" w:rsidRDefault="007A6B00" w:rsidP="007A6B00">
      <w:pPr>
        <w:spacing w:after="0"/>
        <w:ind w:right="-113"/>
        <w:jc w:val="both"/>
        <w:rPr>
          <w:rFonts w:ascii="Times New Roman" w:hAnsi="Times New Roman" w:cs="Times New Roman"/>
          <w:b/>
          <w:sz w:val="28"/>
          <w:szCs w:val="28"/>
          <w:lang w:val="uk-UA"/>
        </w:rPr>
      </w:pPr>
    </w:p>
    <w:p w:rsidR="007A6B00" w:rsidRPr="009A3836"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w:t>
      </w:r>
      <w:r w:rsidRPr="009A3836">
        <w:rPr>
          <w:rFonts w:ascii="Times New Roman" w:hAnsi="Times New Roman" w:cs="Times New Roman"/>
          <w:sz w:val="28"/>
          <w:szCs w:val="28"/>
          <w:lang w:val="uk-UA"/>
        </w:rPr>
        <w:t xml:space="preserve"> Жодний трудовий договір, укладений між Роботодавцем та працівником, не може суперечити чинному законодавству та цьому Колективному договору таким чином, щоб при порівнянні з останнім, права та інтереси працівника у трудовому договорі були б якимось чином обмежені. У разі виникнення такого протиріччя відповідні положення трудового договору визначаються недійсними.</w:t>
      </w:r>
    </w:p>
    <w:p w:rsidR="007A6B00" w:rsidRPr="0052682D" w:rsidRDefault="007A6B00" w:rsidP="007A6B00">
      <w:pPr>
        <w:spacing w:after="0"/>
        <w:ind w:left="420"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Роботодавець </w:t>
      </w:r>
      <w:proofErr w:type="spellStart"/>
      <w:r>
        <w:rPr>
          <w:rFonts w:ascii="Times New Roman" w:hAnsi="Times New Roman" w:cs="Times New Roman"/>
          <w:b/>
          <w:sz w:val="28"/>
          <w:szCs w:val="28"/>
          <w:lang w:val="uk-UA"/>
        </w:rPr>
        <w:t>зобов</w:t>
      </w:r>
      <w:proofErr w:type="spellEnd"/>
      <w:r w:rsidRPr="007B0818">
        <w:rPr>
          <w:rFonts w:ascii="Times New Roman" w:hAnsi="Times New Roman" w:cs="Times New Roman"/>
          <w:b/>
          <w:sz w:val="28"/>
          <w:szCs w:val="28"/>
        </w:rPr>
        <w:t>`</w:t>
      </w:r>
      <w:proofErr w:type="spellStart"/>
      <w:r w:rsidRPr="00DE6F0E">
        <w:rPr>
          <w:rFonts w:ascii="Times New Roman" w:hAnsi="Times New Roman" w:cs="Times New Roman"/>
          <w:b/>
          <w:sz w:val="28"/>
          <w:szCs w:val="28"/>
          <w:lang w:val="uk-UA"/>
        </w:rPr>
        <w:t>язується</w:t>
      </w:r>
      <w:proofErr w:type="spellEnd"/>
      <w:r w:rsidRPr="00DE6F0E">
        <w:rPr>
          <w:rFonts w:ascii="Times New Roman" w:hAnsi="Times New Roman" w:cs="Times New Roman"/>
          <w:b/>
          <w:sz w:val="28"/>
          <w:szCs w:val="28"/>
          <w:lang w:val="uk-UA"/>
        </w:rPr>
        <w:t>:</w:t>
      </w:r>
    </w:p>
    <w:p w:rsidR="007A6B00" w:rsidRDefault="007A6B00" w:rsidP="007A6B00">
      <w:pPr>
        <w:spacing w:after="0"/>
        <w:ind w:right="-113"/>
        <w:jc w:val="both"/>
        <w:rPr>
          <w:rFonts w:ascii="Times New Roman" w:hAnsi="Times New Roman" w:cs="Times New Roman"/>
          <w:sz w:val="28"/>
          <w:szCs w:val="28"/>
          <w:lang w:val="uk-UA"/>
        </w:rPr>
      </w:pPr>
      <w:r w:rsidRPr="00DE6F0E">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Pr="00DE6F0E">
        <w:rPr>
          <w:rFonts w:ascii="Times New Roman" w:hAnsi="Times New Roman" w:cs="Times New Roman"/>
          <w:sz w:val="28"/>
          <w:szCs w:val="28"/>
          <w:lang w:val="uk-UA"/>
        </w:rPr>
        <w:t>1.2.</w:t>
      </w:r>
      <w:r>
        <w:rPr>
          <w:rFonts w:ascii="Times New Roman" w:hAnsi="Times New Roman" w:cs="Times New Roman"/>
          <w:sz w:val="28"/>
          <w:szCs w:val="28"/>
          <w:lang w:val="uk-UA"/>
        </w:rPr>
        <w:t xml:space="preserve"> До початку роботи за укладеним трудовим договором:</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ознайомити працівника з трудовим договором;</w:t>
      </w:r>
    </w:p>
    <w:p w:rsidR="007A6B00" w:rsidRDefault="007A6B00" w:rsidP="007A6B00">
      <w:pPr>
        <w:spacing w:after="0"/>
        <w:ind w:right="-113"/>
        <w:jc w:val="both"/>
        <w:rPr>
          <w:rFonts w:ascii="Times New Roman" w:hAnsi="Times New Roman" w:cs="Times New Roman"/>
          <w:sz w:val="16"/>
          <w:szCs w:val="16"/>
          <w:lang w:val="uk-UA"/>
        </w:rPr>
      </w:pPr>
    </w:p>
    <w:p w:rsidR="007A6B00" w:rsidRPr="00A834F8"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під розписку розтлумачити працівникові його права і обов</w:t>
      </w:r>
      <w:r w:rsidRPr="00933AF7">
        <w:rPr>
          <w:rFonts w:ascii="Times New Roman" w:hAnsi="Times New Roman" w:cs="Times New Roman"/>
          <w:sz w:val="28"/>
          <w:szCs w:val="28"/>
          <w:lang w:val="uk-UA"/>
        </w:rPr>
        <w:t>`</w:t>
      </w:r>
      <w:r>
        <w:rPr>
          <w:rFonts w:ascii="Times New Roman" w:hAnsi="Times New Roman" w:cs="Times New Roman"/>
          <w:sz w:val="28"/>
          <w:szCs w:val="28"/>
          <w:lang w:val="uk-UA"/>
        </w:rPr>
        <w:t>язки, повідомити про умови праці, наявність на робочому місці наявних і можливих небезпечних і шкідливих факторів, можливі наслідки їх впливу на здоров</w:t>
      </w:r>
      <w:r w:rsidRPr="00933AF7">
        <w:rPr>
          <w:rFonts w:ascii="Times New Roman" w:hAnsi="Times New Roman" w:cs="Times New Roman"/>
          <w:sz w:val="28"/>
          <w:szCs w:val="28"/>
          <w:lang w:val="uk-UA"/>
        </w:rPr>
        <w:t>`</w:t>
      </w:r>
      <w:r>
        <w:rPr>
          <w:rFonts w:ascii="Times New Roman" w:hAnsi="Times New Roman" w:cs="Times New Roman"/>
          <w:sz w:val="28"/>
          <w:szCs w:val="28"/>
          <w:lang w:val="uk-UA"/>
        </w:rPr>
        <w:t>я, його права на пільги і компенсації за роботу в таких умовах відповідно до чинного законодавства і трудового договору;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ознайомити працівника з Правилами внутрішнього трудового розпорядку;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визначити працівникові робоче місце, забезпечити його необхідними для роботи засобами;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проінструктувати працівника з охорони праці, виробничої санітарії, гігієни праці, пожежної та техногенної безпеки.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Розробити та затвердити для кожного працівника його посадову інструкцію. Виконання одним із працівників обов</w:t>
      </w:r>
      <w:r w:rsidRPr="00933AF7">
        <w:rPr>
          <w:rFonts w:ascii="Times New Roman" w:hAnsi="Times New Roman" w:cs="Times New Roman"/>
          <w:sz w:val="28"/>
          <w:szCs w:val="28"/>
          <w:lang w:val="uk-UA"/>
        </w:rPr>
        <w:t>`</w:t>
      </w:r>
      <w:r>
        <w:rPr>
          <w:rFonts w:ascii="Times New Roman" w:hAnsi="Times New Roman" w:cs="Times New Roman"/>
          <w:sz w:val="28"/>
          <w:szCs w:val="28"/>
          <w:lang w:val="uk-UA"/>
        </w:rPr>
        <w:t>язків іншого лише в разі тимчасової відсутності останнього у зв</w:t>
      </w:r>
      <w:r w:rsidRPr="00933AF7">
        <w:rPr>
          <w:rFonts w:ascii="Times New Roman" w:hAnsi="Times New Roman" w:cs="Times New Roman"/>
          <w:sz w:val="28"/>
          <w:szCs w:val="28"/>
          <w:lang w:val="uk-UA"/>
        </w:rPr>
        <w:t>`</w:t>
      </w:r>
      <w:r>
        <w:rPr>
          <w:rFonts w:ascii="Times New Roman" w:hAnsi="Times New Roman" w:cs="Times New Roman"/>
          <w:sz w:val="28"/>
          <w:szCs w:val="28"/>
          <w:lang w:val="uk-UA"/>
        </w:rPr>
        <w:t>язку з хворобою, відпусткою або з інших поважних причин, з урахуванням реальних можливостей працівника, з урахуванням відповідної професійної підготовки і зайнятості при виконанні безпосередніх обов</w:t>
      </w:r>
      <w:r w:rsidRPr="00933AF7">
        <w:rPr>
          <w:rFonts w:ascii="Times New Roman" w:hAnsi="Times New Roman" w:cs="Times New Roman"/>
          <w:sz w:val="28"/>
          <w:szCs w:val="28"/>
          <w:lang w:val="uk-UA"/>
        </w:rPr>
        <w:t>`</w:t>
      </w:r>
      <w:r>
        <w:rPr>
          <w:rFonts w:ascii="Times New Roman" w:hAnsi="Times New Roman" w:cs="Times New Roman"/>
          <w:sz w:val="28"/>
          <w:szCs w:val="28"/>
          <w:lang w:val="uk-UA"/>
        </w:rPr>
        <w:t>язків.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Не вимагати від працівника виконання роботи не обумовленої трудовим договором.</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1.5. Здійснювати переведення працівника на іншу роботу, тільки за згодою працівника, за винятком  випадків, передбачених статтею 33КЗпП України та в інших випадках, передбачених чинним законодавством, у порядку, передбаченому статтею 32 КЗпП України.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1.6. Здійснювати вивільнення працівників з підстав, зазначених у п.1 ч.1 ст. 40 КЗпП, лише у випадках, якщо неможливо перевести працівників, за його згодою, на іншу роботу.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 Розглядати подання і пропозиції трудового колективу щодо виробничих, економічних питань, трудових відносин, зайнятості, оплати праці, умов і охорони праці, соціального захисту та інших питань, що є предметом Колективного договору та надавати аргументовану відповідь не пізніше як через 10 днів після їх надходження.</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 Брати участь у заходах трудового колективу щодо захисту трудових соціально – економічних прав та інтересів працівників.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 Приймати рішення з питань, що стосуються змін в організації трудових, соціально – економічних прав та інтересів працівників виключно за погодженням з представником трудового колективу, з дотриманням чинного законодавства, умов цього Договору.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1.10. Забезпечувати своєчасну і в повному обсязі виплату заробітної плати у відповідності з чинним законодавством та нормативними актами.</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3</w:t>
      </w:r>
    </w:p>
    <w:p w:rsidR="007A6B00" w:rsidRPr="00A834F8" w:rsidRDefault="007A6B00" w:rsidP="007A6B00">
      <w:pPr>
        <w:spacing w:after="0"/>
        <w:ind w:right="-113"/>
        <w:jc w:val="center"/>
        <w:rPr>
          <w:rFonts w:ascii="Times New Roman" w:hAnsi="Times New Roman" w:cs="Times New Roman"/>
          <w:sz w:val="16"/>
          <w:szCs w:val="16"/>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змінах в оплаті праці керівництво повинно своєчасно здійснювати їх оплату з дня змін в законодавстві або видачі галузевих наказів.</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1.11. Забезпечити працівників матеріально – технічними ресурсами, необхідними для виконання виробничих завдань, норм праці, створити безпечні умови праці.</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1.12. Здійснювати контроль за дотриманням працівниками трудової дисципліни та правил внутрішнього розпорядку.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1.13. Вжити заходів для запобігання масовим вивільненням, у тому числі шляхом проведення консультацій з трудовим колективом з метою розроблення відповідних заходів, спрямованих на пом</w:t>
      </w:r>
      <w:r w:rsidRPr="009A3836">
        <w:rPr>
          <w:rFonts w:ascii="Times New Roman" w:hAnsi="Times New Roman" w:cs="Times New Roman"/>
          <w:b/>
          <w:sz w:val="28"/>
          <w:szCs w:val="28"/>
          <w:lang w:val="uk-UA"/>
        </w:rPr>
        <w:t>`</w:t>
      </w:r>
      <w:r>
        <w:rPr>
          <w:rFonts w:ascii="Times New Roman" w:hAnsi="Times New Roman" w:cs="Times New Roman"/>
          <w:sz w:val="28"/>
          <w:szCs w:val="28"/>
          <w:lang w:val="uk-UA"/>
        </w:rPr>
        <w:t>якшення їх наслідків і зменшення  чисельності вивільнення працівників.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1.14. Рішення про зміни в організації праці, про масове вивільнення працівників, скорочення чисельності або штату працівників, приймати після погодження з трудовим колективом та на вимогу чинного законодавства України. При вивільненні працівників дотримуватися вимог чинного законодавства щодо переважного права на залишення на роботі та гарантії окремим категоріям працівників.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1.15. Одночасно з попередженням про звільнення у зв</w:t>
      </w:r>
      <w:r w:rsidRPr="00933AF7">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із змінами пропонувати працівникові іншу роботу в установі.</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1.16. При відсутності роботи за відповідною професією чи спеціальністю, а також у разі відмови працівника від переведення на іншу роботу в установі, працівник, за своїм розсудом звертається за допомогою до Державної служби зайнятості або працевлаштовується самостійно. В той же час Роботодавець повинен довести до відома Державної служби зайнятості про вивільнення працівника із зазначенням його професії, спеціальності, кваліфікації та розміру оплати праці.</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1.17. Зберігати протягом одного року за працівниками, вивільненими з установи на підставах, передбачених п.1 ст.40 КЗпП України, право на укладення трудового договору у разі повторного прийняття на роботу, у випадку здійснення прийняття на роботу працівників аналогічної кваліфікації.</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1.18. Переважне право на укладення трудового договору у разі поворотного прийняття на роботу надається особам, зазначеним у ст.42 КЗпП України.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1.19. Роботодавець зобов</w:t>
      </w:r>
      <w:r w:rsidRPr="00933AF7">
        <w:rPr>
          <w:rFonts w:ascii="Times New Roman" w:hAnsi="Times New Roman" w:cs="Times New Roman"/>
          <w:sz w:val="28"/>
          <w:szCs w:val="28"/>
          <w:lang w:val="uk-UA"/>
        </w:rPr>
        <w:t>`</w:t>
      </w:r>
      <w:r>
        <w:rPr>
          <w:rFonts w:ascii="Times New Roman" w:hAnsi="Times New Roman" w:cs="Times New Roman"/>
          <w:sz w:val="28"/>
          <w:szCs w:val="28"/>
          <w:lang w:val="uk-UA"/>
        </w:rPr>
        <w:t>язаний завчасно інформувати колектив про можливі зміни в установі, що може значно погіршити зайнятість працюючих, умови їх праці, соціальну захищеність.</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4</w:t>
      </w:r>
    </w:p>
    <w:p w:rsidR="007A6B00" w:rsidRPr="00A834F8" w:rsidRDefault="007A6B00" w:rsidP="007A6B00">
      <w:pPr>
        <w:spacing w:after="0"/>
        <w:ind w:right="-113"/>
        <w:jc w:val="center"/>
        <w:rPr>
          <w:rFonts w:ascii="Times New Roman" w:hAnsi="Times New Roman" w:cs="Times New Roman"/>
          <w:sz w:val="16"/>
          <w:szCs w:val="16"/>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1.20. З метою підвищення рівня професійної діяльності працівників установи шляхом оцінки результатів їх роботи, ділових та професійних якостей, виявлених при виконанні їх службових обов</w:t>
      </w:r>
      <w:r w:rsidRPr="00933AF7">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визначених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 кваліфікаційними характеристиками посад і відображених в посадових інструкціях проводиться атестація соціальних працівників відділення соціальної допомоги вдома та працівника бухгалтерії згідно з чинним законодавством.</w:t>
      </w:r>
    </w:p>
    <w:p w:rsidR="007A6B00" w:rsidRPr="001C5152" w:rsidRDefault="007A6B00" w:rsidP="007A6B00">
      <w:pPr>
        <w:spacing w:after="0"/>
        <w:ind w:right="-113"/>
        <w:jc w:val="both"/>
        <w:rPr>
          <w:rFonts w:ascii="Times New Roman" w:hAnsi="Times New Roman" w:cs="Times New Roman"/>
          <w:sz w:val="28"/>
          <w:szCs w:val="28"/>
          <w:lang w:val="uk-UA"/>
        </w:rPr>
      </w:pPr>
      <w:r w:rsidRPr="001C5152">
        <w:rPr>
          <w:rFonts w:ascii="Times New Roman" w:hAnsi="Times New Roman" w:cs="Times New Roman"/>
          <w:sz w:val="28"/>
          <w:szCs w:val="28"/>
          <w:lang w:val="uk-UA"/>
        </w:rPr>
        <w:t xml:space="preserve">     Атестації не підлягають працівники, які працюють менше 1 року, вагітні жінки, жінки, що мають дітей у віці до 3- х років і знаходяться у відпустці по догляду за дитиною ( вони підлягають атестації, якщо відпрацювали рік після виходу на роботу).</w:t>
      </w:r>
    </w:p>
    <w:p w:rsidR="007A6B00" w:rsidRPr="001C5152"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Працівник зобов</w:t>
      </w:r>
      <w:r w:rsidRPr="007B0818">
        <w:rPr>
          <w:rFonts w:ascii="Times New Roman" w:hAnsi="Times New Roman" w:cs="Times New Roman"/>
          <w:b/>
          <w:sz w:val="28"/>
          <w:szCs w:val="28"/>
          <w:lang w:val="uk-UA"/>
        </w:rPr>
        <w:t>`</w:t>
      </w:r>
      <w:r>
        <w:rPr>
          <w:rFonts w:ascii="Times New Roman" w:hAnsi="Times New Roman" w:cs="Times New Roman"/>
          <w:b/>
          <w:sz w:val="28"/>
          <w:szCs w:val="28"/>
          <w:lang w:val="uk-UA"/>
        </w:rPr>
        <w:t>язується:</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5152">
        <w:rPr>
          <w:rFonts w:ascii="Times New Roman" w:hAnsi="Times New Roman" w:cs="Times New Roman"/>
          <w:sz w:val="28"/>
          <w:szCs w:val="28"/>
          <w:lang w:val="uk-UA"/>
        </w:rPr>
        <w:t xml:space="preserve">1.21. Сумлінно і якісно виконувати свої  функціональні  </w:t>
      </w:r>
      <w:r>
        <w:rPr>
          <w:rFonts w:ascii="Times New Roman" w:hAnsi="Times New Roman" w:cs="Times New Roman"/>
          <w:sz w:val="28"/>
          <w:szCs w:val="28"/>
          <w:lang w:val="uk-UA"/>
        </w:rPr>
        <w:t>обов</w:t>
      </w:r>
      <w:r w:rsidRPr="007B0818">
        <w:rPr>
          <w:rFonts w:ascii="Times New Roman" w:hAnsi="Times New Roman" w:cs="Times New Roman"/>
          <w:sz w:val="28"/>
          <w:szCs w:val="28"/>
          <w:lang w:val="uk-UA"/>
        </w:rPr>
        <w:t>`</w:t>
      </w:r>
      <w:r w:rsidRPr="001C5152">
        <w:rPr>
          <w:rFonts w:ascii="Times New Roman" w:hAnsi="Times New Roman" w:cs="Times New Roman"/>
          <w:sz w:val="28"/>
          <w:szCs w:val="28"/>
          <w:lang w:val="uk-UA"/>
        </w:rPr>
        <w:t>язки, працюва</w:t>
      </w:r>
      <w:r>
        <w:rPr>
          <w:rFonts w:ascii="Times New Roman" w:hAnsi="Times New Roman" w:cs="Times New Roman"/>
          <w:sz w:val="28"/>
          <w:szCs w:val="28"/>
          <w:lang w:val="uk-UA"/>
        </w:rPr>
        <w:t xml:space="preserve">ти </w:t>
      </w:r>
      <w:r w:rsidRPr="001C5152">
        <w:rPr>
          <w:rFonts w:ascii="Times New Roman" w:hAnsi="Times New Roman" w:cs="Times New Roman"/>
          <w:sz w:val="28"/>
          <w:szCs w:val="28"/>
          <w:lang w:val="uk-UA"/>
        </w:rPr>
        <w:t xml:space="preserve">чесно </w:t>
      </w:r>
      <w:r>
        <w:rPr>
          <w:rFonts w:ascii="Times New Roman" w:hAnsi="Times New Roman" w:cs="Times New Roman"/>
          <w:sz w:val="28"/>
          <w:szCs w:val="28"/>
          <w:lang w:val="uk-UA"/>
        </w:rPr>
        <w:t>і добросовісно, дотримуватись дисципліни праці, Правил внутрішнього трудового розпорядку, положень цього Договору, своєчасно і точно виконувати розпорядження Роботодавця або уповноважених ним осіб, дотримуватись вимог нормативних актів з охорони праці, дбайливо ставитись до державного майна, на прохання або вимогу Роботодавця негайно надавати звіти про виконання своїх конкретних обов</w:t>
      </w:r>
      <w:r w:rsidRPr="007B0818">
        <w:rPr>
          <w:rFonts w:ascii="Times New Roman" w:hAnsi="Times New Roman" w:cs="Times New Roman"/>
          <w:sz w:val="28"/>
          <w:szCs w:val="28"/>
          <w:lang w:val="uk-UA"/>
        </w:rPr>
        <w:t>`</w:t>
      </w:r>
      <w:r>
        <w:rPr>
          <w:rFonts w:ascii="Times New Roman" w:hAnsi="Times New Roman" w:cs="Times New Roman"/>
          <w:sz w:val="28"/>
          <w:szCs w:val="28"/>
          <w:lang w:val="uk-UA"/>
        </w:rPr>
        <w:t>язків.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1.22. Дотримуватися встановленого в організації порядку узгодження і підписання договорів, отримання товарно – матеріальних цінностей, оформлення </w:t>
      </w:r>
      <w:proofErr w:type="spellStart"/>
      <w:r>
        <w:rPr>
          <w:rFonts w:ascii="Times New Roman" w:hAnsi="Times New Roman" w:cs="Times New Roman"/>
          <w:sz w:val="28"/>
          <w:szCs w:val="28"/>
          <w:lang w:val="uk-UA"/>
        </w:rPr>
        <w:t>відряджень</w:t>
      </w:r>
      <w:proofErr w:type="spellEnd"/>
      <w:r>
        <w:rPr>
          <w:rFonts w:ascii="Times New Roman" w:hAnsi="Times New Roman" w:cs="Times New Roman"/>
          <w:sz w:val="28"/>
          <w:szCs w:val="28"/>
          <w:lang w:val="uk-UA"/>
        </w:rPr>
        <w:t xml:space="preserve"> та інше.</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1.23. Приймати участь в усуненні причин, що перешкоджають роботі, негайно повідомляти про них керівництво.</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1.24. Розглядати </w:t>
      </w:r>
      <w:proofErr w:type="spellStart"/>
      <w:r>
        <w:rPr>
          <w:rFonts w:ascii="Times New Roman" w:hAnsi="Times New Roman" w:cs="Times New Roman"/>
          <w:sz w:val="28"/>
          <w:szCs w:val="28"/>
          <w:lang w:val="uk-UA"/>
        </w:rPr>
        <w:t>обгрунтоване</w:t>
      </w:r>
      <w:proofErr w:type="spellEnd"/>
      <w:r>
        <w:rPr>
          <w:rFonts w:ascii="Times New Roman" w:hAnsi="Times New Roman" w:cs="Times New Roman"/>
          <w:sz w:val="28"/>
          <w:szCs w:val="28"/>
          <w:lang w:val="uk-UA"/>
        </w:rPr>
        <w:t xml:space="preserve"> письмове подання Роботодавця про розірвання трудового договору з працівником, у випадках передбачених законодавством. Повідомляти Роботодавця про прийняте рішення у письмовій формі в триденний строк після його прийняття.</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1.25. Забезпечити дотримання працівниками функціональних </w:t>
      </w:r>
      <w:proofErr w:type="spellStart"/>
      <w:r>
        <w:rPr>
          <w:rFonts w:ascii="Times New Roman" w:hAnsi="Times New Roman" w:cs="Times New Roman"/>
          <w:sz w:val="28"/>
          <w:szCs w:val="28"/>
          <w:lang w:val="uk-UA"/>
        </w:rPr>
        <w:t>обов</w:t>
      </w:r>
      <w:proofErr w:type="spellEnd"/>
      <w:r w:rsidRPr="00933AF7">
        <w:rPr>
          <w:rFonts w:ascii="Times New Roman" w:hAnsi="Times New Roman" w:cs="Times New Roman"/>
          <w:sz w:val="28"/>
          <w:szCs w:val="28"/>
        </w:rPr>
        <w:t>`</w:t>
      </w:r>
      <w:proofErr w:type="spellStart"/>
      <w:r>
        <w:rPr>
          <w:rFonts w:ascii="Times New Roman" w:hAnsi="Times New Roman" w:cs="Times New Roman"/>
          <w:sz w:val="28"/>
          <w:szCs w:val="28"/>
          <w:lang w:val="uk-UA"/>
        </w:rPr>
        <w:t>язків</w:t>
      </w:r>
      <w:proofErr w:type="spellEnd"/>
      <w:r>
        <w:rPr>
          <w:rFonts w:ascii="Times New Roman" w:hAnsi="Times New Roman" w:cs="Times New Roman"/>
          <w:sz w:val="28"/>
          <w:szCs w:val="28"/>
          <w:lang w:val="uk-UA"/>
        </w:rPr>
        <w:t>, трудової дисципліни та Правил внутрішнього трудового розпорядку.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1.26. Сприяти виконанню працівниками покладених на них завдань, по  дотриманню ними трудової дисципліни, вимог нормативних актів про </w:t>
      </w:r>
      <w:r>
        <w:rPr>
          <w:rFonts w:ascii="Times New Roman" w:hAnsi="Times New Roman" w:cs="Times New Roman"/>
          <w:sz w:val="28"/>
          <w:szCs w:val="28"/>
          <w:lang w:val="uk-UA"/>
        </w:rPr>
        <w:lastRenderedPageBreak/>
        <w:t>охорону праці та техногенну безпеку, дбайливому ставленню до державного майна.</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1.27. Вирішувати всі розбіжності шляхом переговорів і консультацій. У разі виникнення колективних чи індивідуальних трудових спорів вирішувати згідно чинного законодавства.</w:t>
      </w:r>
    </w:p>
    <w:p w:rsidR="007A6B00"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5</w:t>
      </w:r>
    </w:p>
    <w:p w:rsidR="007A6B00" w:rsidRPr="00A834F8" w:rsidRDefault="007A6B00" w:rsidP="007A6B00">
      <w:pPr>
        <w:spacing w:after="0"/>
        <w:ind w:right="-113"/>
        <w:jc w:val="center"/>
        <w:rPr>
          <w:rFonts w:ascii="Times New Roman" w:hAnsi="Times New Roman" w:cs="Times New Roman"/>
          <w:sz w:val="16"/>
          <w:szCs w:val="16"/>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1.28. Організовувати заходи щодо забезпечення зайнятості працівників.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1.29. Здійснювати контроль за дотриманням чинного трудового законодавства, виконання нормативних актів з питань зайнятості працівників, забезпечення робочих місць в установі.</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1.30.Вести роз</w:t>
      </w:r>
      <w:r w:rsidRPr="00933AF7">
        <w:rPr>
          <w:rFonts w:ascii="Times New Roman" w:hAnsi="Times New Roman" w:cs="Times New Roman"/>
          <w:sz w:val="28"/>
          <w:szCs w:val="28"/>
        </w:rPr>
        <w:t>`</w:t>
      </w:r>
      <w:proofErr w:type="spellStart"/>
      <w:r>
        <w:rPr>
          <w:rFonts w:ascii="Times New Roman" w:hAnsi="Times New Roman" w:cs="Times New Roman"/>
          <w:sz w:val="28"/>
          <w:szCs w:val="28"/>
          <w:lang w:val="uk-UA"/>
        </w:rPr>
        <w:t>яснювальну</w:t>
      </w:r>
      <w:proofErr w:type="spellEnd"/>
      <w:r>
        <w:rPr>
          <w:rFonts w:ascii="Times New Roman" w:hAnsi="Times New Roman" w:cs="Times New Roman"/>
          <w:sz w:val="28"/>
          <w:szCs w:val="28"/>
          <w:lang w:val="uk-UA"/>
        </w:rPr>
        <w:t xml:space="preserve"> роботу серед працівників з правових питань, які стосуються зайнятості та працевлаштування.</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1.31. Доводити до працівників інформацію щодо планування проведення в установі скорочення робочих місць, масового вивільнення працівників та здійснюваних заходів щодо запобігання або зменшення негативних соціальних наслідків таких дій.</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1.32. Представляти інтереси працівників при розгляді суперечливих питань з приводу зайнятості та забезпечення робочих місць. </w:t>
      </w:r>
    </w:p>
    <w:p w:rsidR="007A6B00" w:rsidRDefault="007A6B00" w:rsidP="007A6B00">
      <w:pPr>
        <w:spacing w:after="0"/>
        <w:ind w:right="-113"/>
        <w:jc w:val="both"/>
        <w:rPr>
          <w:rFonts w:ascii="Times New Roman" w:hAnsi="Times New Roman" w:cs="Times New Roman"/>
          <w:sz w:val="28"/>
          <w:szCs w:val="28"/>
          <w:lang w:val="uk-UA"/>
        </w:rPr>
      </w:pPr>
    </w:p>
    <w:p w:rsidR="007A6B00" w:rsidRPr="004B462D" w:rsidRDefault="007A6B00" w:rsidP="007A6B00">
      <w:pPr>
        <w:spacing w:after="0"/>
        <w:ind w:right="-113"/>
        <w:jc w:val="both"/>
        <w:rPr>
          <w:rFonts w:ascii="Times New Roman" w:hAnsi="Times New Roman" w:cs="Times New Roman"/>
          <w:b/>
          <w:sz w:val="28"/>
          <w:szCs w:val="28"/>
          <w:lang w:val="uk-UA"/>
        </w:rPr>
      </w:pPr>
      <w:r w:rsidRPr="004B462D">
        <w:rPr>
          <w:rFonts w:ascii="Times New Roman" w:hAnsi="Times New Roman" w:cs="Times New Roman"/>
          <w:b/>
          <w:sz w:val="28"/>
          <w:szCs w:val="28"/>
          <w:lang w:val="uk-UA"/>
        </w:rPr>
        <w:t xml:space="preserve">     Відповідальні: директор, представник трудового колективу.</w:t>
      </w:r>
    </w:p>
    <w:p w:rsidR="007A6B00" w:rsidRPr="004B462D" w:rsidRDefault="007A6B00" w:rsidP="007A6B00">
      <w:pPr>
        <w:spacing w:after="0"/>
        <w:ind w:right="-113"/>
        <w:jc w:val="both"/>
        <w:rPr>
          <w:rFonts w:ascii="Times New Roman" w:hAnsi="Times New Roman" w:cs="Times New Roman"/>
          <w:b/>
          <w:sz w:val="28"/>
          <w:szCs w:val="28"/>
          <w:lang w:val="uk-UA"/>
        </w:rPr>
      </w:pPr>
    </w:p>
    <w:p w:rsidR="007A6B00" w:rsidRPr="004B462D" w:rsidRDefault="007A6B00" w:rsidP="007A6B00">
      <w:pPr>
        <w:spacing w:after="0"/>
        <w:ind w:right="-113"/>
        <w:jc w:val="both"/>
        <w:rPr>
          <w:rFonts w:ascii="Times New Roman" w:hAnsi="Times New Roman" w:cs="Times New Roman"/>
          <w:b/>
          <w:sz w:val="28"/>
          <w:szCs w:val="28"/>
          <w:lang w:val="uk-UA"/>
        </w:rPr>
      </w:pPr>
    </w:p>
    <w:p w:rsidR="007A6B00" w:rsidRPr="004B462D"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b/>
          <w:sz w:val="28"/>
          <w:szCs w:val="28"/>
          <w:lang w:val="uk-UA"/>
        </w:rPr>
      </w:pPr>
      <w:r w:rsidRPr="004B462D">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w:t>
      </w:r>
      <w:proofErr w:type="spellStart"/>
      <w:r w:rsidRPr="004B462D">
        <w:rPr>
          <w:rFonts w:ascii="Times New Roman" w:hAnsi="Times New Roman" w:cs="Times New Roman"/>
          <w:b/>
          <w:sz w:val="28"/>
          <w:szCs w:val="28"/>
          <w:lang w:val="uk-UA"/>
        </w:rPr>
        <w:t>І</w:t>
      </w:r>
      <w:proofErr w:type="spellEnd"/>
      <w:r w:rsidRPr="004B462D">
        <w:rPr>
          <w:rFonts w:ascii="Times New Roman" w:hAnsi="Times New Roman" w:cs="Times New Roman"/>
          <w:b/>
          <w:sz w:val="28"/>
          <w:szCs w:val="28"/>
          <w:lang w:val="uk-UA"/>
        </w:rPr>
        <w:t xml:space="preserve"> Розділ</w:t>
      </w:r>
    </w:p>
    <w:p w:rsidR="007A6B00" w:rsidRDefault="007A6B00" w:rsidP="007A6B00">
      <w:pPr>
        <w:spacing w:after="0"/>
        <w:ind w:right="-113"/>
        <w:jc w:val="center"/>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sz w:val="28"/>
          <w:szCs w:val="28"/>
          <w:lang w:val="uk-UA"/>
        </w:rPr>
      </w:pPr>
      <w:r>
        <w:rPr>
          <w:rFonts w:ascii="Times New Roman" w:hAnsi="Times New Roman" w:cs="Times New Roman"/>
          <w:b/>
          <w:sz w:val="28"/>
          <w:szCs w:val="28"/>
          <w:lang w:val="uk-UA"/>
        </w:rPr>
        <w:t>ОПЛАТА ПРАЦІ</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Pr="00017CD7">
        <w:rPr>
          <w:rFonts w:ascii="Times New Roman" w:hAnsi="Times New Roman" w:cs="Times New Roman"/>
          <w:sz w:val="28"/>
          <w:szCs w:val="28"/>
          <w:lang w:val="uk-UA"/>
        </w:rPr>
        <w:t>Оплата праці працівників  установи здійснюється у відповідності до Постанови</w:t>
      </w:r>
      <w:r>
        <w:rPr>
          <w:rFonts w:ascii="Times New Roman" w:hAnsi="Times New Roman" w:cs="Times New Roman"/>
          <w:sz w:val="28"/>
          <w:szCs w:val="28"/>
          <w:lang w:val="uk-UA"/>
        </w:rPr>
        <w:t xml:space="preserve">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(далі – постанова КМУ № 1298), умов оплати праці працівників закладів охорони здоров</w:t>
      </w:r>
      <w:r w:rsidRPr="009A3836">
        <w:rPr>
          <w:rFonts w:ascii="Times New Roman" w:hAnsi="Times New Roman" w:cs="Times New Roman"/>
          <w:b/>
          <w:sz w:val="28"/>
          <w:szCs w:val="28"/>
          <w:lang w:val="uk-UA"/>
        </w:rPr>
        <w:t>`</w:t>
      </w:r>
      <w:r>
        <w:rPr>
          <w:rFonts w:ascii="Times New Roman" w:hAnsi="Times New Roman" w:cs="Times New Roman"/>
          <w:sz w:val="28"/>
          <w:szCs w:val="28"/>
          <w:lang w:val="uk-UA"/>
        </w:rPr>
        <w:t xml:space="preserve">я та установ соціального захисту населення, затверджених спільним наказом Міністерства праці та соціальної політики України, Міністерства охорони </w:t>
      </w:r>
      <w:proofErr w:type="spellStart"/>
      <w:r>
        <w:rPr>
          <w:rFonts w:ascii="Times New Roman" w:hAnsi="Times New Roman" w:cs="Times New Roman"/>
          <w:sz w:val="28"/>
          <w:szCs w:val="28"/>
          <w:lang w:val="uk-UA"/>
        </w:rPr>
        <w:t>здоров</w:t>
      </w:r>
      <w:proofErr w:type="spellEnd"/>
      <w:r w:rsidRPr="006D6804">
        <w:rPr>
          <w:rFonts w:ascii="Times New Roman" w:hAnsi="Times New Roman" w:cs="Times New Roman"/>
          <w:b/>
          <w:sz w:val="28"/>
          <w:szCs w:val="28"/>
        </w:rPr>
        <w:t>`</w:t>
      </w:r>
      <w:r>
        <w:rPr>
          <w:rFonts w:ascii="Times New Roman" w:hAnsi="Times New Roman" w:cs="Times New Roman"/>
          <w:sz w:val="28"/>
          <w:szCs w:val="28"/>
          <w:lang w:val="uk-UA"/>
        </w:rPr>
        <w:t>я України від 05.10.2005 № 308/519, Кодексу законів про працю України, штатного розпису Комунальної установи «Центр надання соціальних послуг» Батуринської міської ради та інших законодавчих актів України.</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sidRPr="006441C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Роботодавець зобов</w:t>
      </w:r>
      <w:r w:rsidRPr="007B0818">
        <w:rPr>
          <w:rFonts w:ascii="Times New Roman" w:hAnsi="Times New Roman" w:cs="Times New Roman"/>
          <w:b/>
          <w:sz w:val="28"/>
          <w:szCs w:val="28"/>
          <w:lang w:val="uk-UA"/>
        </w:rPr>
        <w:t>`</w:t>
      </w:r>
      <w:r w:rsidRPr="006441CF">
        <w:rPr>
          <w:rFonts w:ascii="Times New Roman" w:hAnsi="Times New Roman" w:cs="Times New Roman"/>
          <w:b/>
          <w:sz w:val="28"/>
          <w:szCs w:val="28"/>
          <w:lang w:val="uk-UA"/>
        </w:rPr>
        <w:t>язується:</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2.2. Встановлювати посадові оклади працівникам згідно з штатним розписом затвердженим керівником відповідної </w:t>
      </w:r>
      <w:proofErr w:type="spellStart"/>
      <w:r>
        <w:rPr>
          <w:rFonts w:ascii="Times New Roman" w:hAnsi="Times New Roman" w:cs="Times New Roman"/>
          <w:sz w:val="28"/>
          <w:szCs w:val="28"/>
          <w:lang w:val="uk-UA"/>
        </w:rPr>
        <w:t>вищестоящої</w:t>
      </w:r>
      <w:proofErr w:type="spellEnd"/>
      <w:r>
        <w:rPr>
          <w:rFonts w:ascii="Times New Roman" w:hAnsi="Times New Roman" w:cs="Times New Roman"/>
          <w:sz w:val="28"/>
          <w:szCs w:val="28"/>
          <w:lang w:val="uk-UA"/>
        </w:rPr>
        <w:t xml:space="preserve"> установи.</w:t>
      </w:r>
    </w:p>
    <w:p w:rsidR="007A6B00"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6</w:t>
      </w:r>
    </w:p>
    <w:p w:rsidR="007A6B00" w:rsidRPr="00A834F8" w:rsidRDefault="007A6B00" w:rsidP="007A6B00">
      <w:pPr>
        <w:spacing w:after="0"/>
        <w:ind w:right="-113"/>
        <w:jc w:val="center"/>
        <w:rPr>
          <w:rFonts w:ascii="Times New Roman" w:hAnsi="Times New Roman" w:cs="Times New Roman"/>
          <w:sz w:val="16"/>
          <w:szCs w:val="16"/>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2.3.Виплачувати заробітну плату працівникам не рідше двох разів на місяць:</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 першу половину місяця – до 15 числа поточного місяця;</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 другу половину місяця – до 30,31 числа поточного місяця.</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Якщо число, встановлене для виплати заробітної плати, співпадає з вихідними, святковим днем, виплата проводиться напередодні вихідного чи святкового дня.</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допускати порушення термінів виплати поточної заробітної плати.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2.4.Проводити індексацію заробітної плати у зв</w:t>
      </w:r>
      <w:r w:rsidRPr="00933AF7">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ростом індексу споживчих цін згідно чинного законодавства.</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2.5. При плануванні фонду заробітної плати на наступний ріки враховувати всі виплати передбачені законодавством.</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2.6. У разі внесення змін в умови оплати праці Роботодавець повідомляє працівників не пізніше, як за два місяці до їх запровадження, погодивши свої дії представником трудового колективу.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2.7. Гарантувати мінімальний розмір тарифної ставки робітника не нижче мінімального розміру заробітної плати, встановленого державою.</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2.8. Для робітників, які виконують роботу не основної діяльності, умови праці встановлюються з дотриманням гарантій згідно з актами чинного законодавства.</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2.9. Оплату праці працівників, які працюють за сумісництвом, здійснювати за підсумковим обліком робочого часу на підставі графіків роботи, затверджених керівництвом установи.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2.10. За кожний час нічної роботи встановити надбавку до посадового окладу (тарифної ставки) </w:t>
      </w:r>
      <w:r w:rsidRPr="00933AF7">
        <w:rPr>
          <w:rFonts w:ascii="Times New Roman" w:hAnsi="Times New Roman" w:cs="Times New Roman"/>
          <w:sz w:val="28"/>
          <w:szCs w:val="28"/>
        </w:rPr>
        <w:t>(</w:t>
      </w:r>
      <w:r>
        <w:rPr>
          <w:rFonts w:ascii="Times New Roman" w:hAnsi="Times New Roman" w:cs="Times New Roman"/>
          <w:sz w:val="28"/>
          <w:szCs w:val="28"/>
          <w:lang w:val="uk-UA"/>
        </w:rPr>
        <w:t xml:space="preserve">додаток № </w:t>
      </w:r>
      <w:r w:rsidRPr="00933AF7">
        <w:rPr>
          <w:rFonts w:ascii="Times New Roman" w:hAnsi="Times New Roman" w:cs="Times New Roman"/>
          <w:sz w:val="28"/>
          <w:szCs w:val="28"/>
        </w:rPr>
        <w:t>4</w:t>
      </w:r>
      <w:r>
        <w:rPr>
          <w:rFonts w:ascii="Times New Roman" w:hAnsi="Times New Roman" w:cs="Times New Roman"/>
          <w:sz w:val="28"/>
          <w:szCs w:val="28"/>
          <w:lang w:val="uk-UA"/>
        </w:rPr>
        <w:t>). Нічний час вважається з 22-ї години вечора до 6-ї години ранку.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2.11. Компенсувати роботу в святкові, неробочі   згідно чинного законодавства.</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2.12. При виконанні </w:t>
      </w:r>
      <w:proofErr w:type="spellStart"/>
      <w:r>
        <w:rPr>
          <w:rFonts w:ascii="Times New Roman" w:hAnsi="Times New Roman" w:cs="Times New Roman"/>
          <w:sz w:val="28"/>
          <w:szCs w:val="28"/>
          <w:lang w:val="uk-UA"/>
        </w:rPr>
        <w:t>обов</w:t>
      </w:r>
      <w:proofErr w:type="spellEnd"/>
      <w:r w:rsidRPr="00933AF7">
        <w:rPr>
          <w:rFonts w:ascii="Times New Roman" w:hAnsi="Times New Roman" w:cs="Times New Roman"/>
          <w:sz w:val="28"/>
          <w:szCs w:val="28"/>
        </w:rPr>
        <w:t>`</w:t>
      </w:r>
      <w:proofErr w:type="spellStart"/>
      <w:r>
        <w:rPr>
          <w:rFonts w:ascii="Times New Roman" w:hAnsi="Times New Roman" w:cs="Times New Roman"/>
          <w:sz w:val="28"/>
          <w:szCs w:val="28"/>
          <w:lang w:val="uk-UA"/>
        </w:rPr>
        <w:t>язків</w:t>
      </w:r>
      <w:proofErr w:type="spellEnd"/>
      <w:r>
        <w:rPr>
          <w:rFonts w:ascii="Times New Roman" w:hAnsi="Times New Roman" w:cs="Times New Roman"/>
          <w:sz w:val="28"/>
          <w:szCs w:val="28"/>
          <w:lang w:val="uk-UA"/>
        </w:rPr>
        <w:t xml:space="preserve"> тимчасово відсутнього працівника, за розширення зони обслуговування, встановити розмір доплати до посадового окладу (тарифної ставки) (додаток №4).</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2.13. За використання в роботі </w:t>
      </w:r>
      <w:proofErr w:type="spellStart"/>
      <w:r>
        <w:rPr>
          <w:rFonts w:ascii="Times New Roman" w:hAnsi="Times New Roman" w:cs="Times New Roman"/>
          <w:sz w:val="28"/>
          <w:szCs w:val="28"/>
          <w:lang w:val="uk-UA"/>
        </w:rPr>
        <w:t>дезинфікуючих</w:t>
      </w:r>
      <w:proofErr w:type="spellEnd"/>
      <w:r>
        <w:rPr>
          <w:rFonts w:ascii="Times New Roman" w:hAnsi="Times New Roman" w:cs="Times New Roman"/>
          <w:sz w:val="28"/>
          <w:szCs w:val="28"/>
          <w:lang w:val="uk-UA"/>
        </w:rPr>
        <w:t xml:space="preserve"> засобів, а також працівникам які займаються прибиранням туалетів, встановити доплату до посадового окладу (тарифної ставки) (додаток №4).</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2.14. За складну та напружену роботу встановити розмір надбавки до посадового окладу (тарифної ставки) згідно з Положенням про встановлення надбавок за складну та напружену роботу (додаток №4), (додаток №6).</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2.15. Затвердити перелік посад працівників, яким підвищуються посадові оклади (тарифні ставки) та встановлюються доплати до посадового окладу</w:t>
      </w:r>
    </w:p>
    <w:p w:rsidR="007A6B00" w:rsidRPr="00A834F8"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7</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тарифної ставки) у зв</w:t>
      </w:r>
      <w:r w:rsidRPr="000318FC">
        <w:rPr>
          <w:rFonts w:ascii="Times New Roman" w:hAnsi="Times New Roman" w:cs="Times New Roman"/>
          <w:sz w:val="28"/>
          <w:szCs w:val="28"/>
          <w:lang w:val="uk-UA"/>
        </w:rPr>
        <w:t>`</w:t>
      </w:r>
      <w:r>
        <w:rPr>
          <w:rFonts w:ascii="Times New Roman" w:hAnsi="Times New Roman" w:cs="Times New Roman"/>
          <w:sz w:val="28"/>
          <w:szCs w:val="28"/>
          <w:lang w:val="uk-UA"/>
        </w:rPr>
        <w:t>язку зі шкідливими і важкими умовами у залежності від функціональних обов</w:t>
      </w:r>
      <w:r w:rsidRPr="000318FC">
        <w:rPr>
          <w:rFonts w:ascii="Times New Roman" w:hAnsi="Times New Roman" w:cs="Times New Roman"/>
          <w:sz w:val="28"/>
          <w:szCs w:val="28"/>
          <w:lang w:val="uk-UA"/>
        </w:rPr>
        <w:t>`</w:t>
      </w:r>
      <w:r>
        <w:rPr>
          <w:rFonts w:ascii="Times New Roman" w:hAnsi="Times New Roman" w:cs="Times New Roman"/>
          <w:sz w:val="28"/>
          <w:szCs w:val="28"/>
          <w:lang w:val="uk-UA"/>
        </w:rPr>
        <w:t>язків та обсягу роботи у шкідливих та важких умовах праці (додаток №9).</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2.16. За роботу у шкідливих та важких умовах праці підвищити посадовий оклад    </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тарифну ставку) та встановити доплату до посадового окладу </w:t>
      </w:r>
      <w:r>
        <w:rPr>
          <w:rFonts w:ascii="Times New Roman" w:hAnsi="Times New Roman" w:cs="Times New Roman"/>
          <w:sz w:val="28"/>
          <w:szCs w:val="28"/>
        </w:rPr>
        <w:t>(</w:t>
      </w:r>
      <w:proofErr w:type="spellStart"/>
      <w:r>
        <w:rPr>
          <w:rFonts w:ascii="Times New Roman" w:hAnsi="Times New Roman" w:cs="Times New Roman"/>
          <w:sz w:val="28"/>
          <w:szCs w:val="28"/>
        </w:rPr>
        <w:t>тарифно</w:t>
      </w:r>
      <w:proofErr w:type="spellEnd"/>
      <w:r>
        <w:rPr>
          <w:rFonts w:ascii="Times New Roman" w:hAnsi="Times New Roman" w:cs="Times New Roman"/>
          <w:sz w:val="28"/>
          <w:szCs w:val="28"/>
          <w:lang w:val="uk-UA"/>
        </w:rPr>
        <w:t>ї ставки)  у зв</w:t>
      </w:r>
      <w:r w:rsidRPr="006863D9">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роботою у шкідливих та важких умовах праці (додаток № 4), (додаток № 8), (додаток № 9).</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2.17.Встановити надбавку до посадового окладу за вислугу років відповідно до наказу Міністерства соціальної політики України від 15 червня 2011 року № 239 «Про затвердження Порядку виплати надбавки за вислугу років працівникам державних та комунальних установ соціального захисту населення» (додаток № 4), (додаток № 10).</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2.18. Підвищення, доплати і надбавки до посадових окладів (тарифних ставок) виплачувати за наявності фінансових можливостей.</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2.19. Зберігати за працівником місце роботи, посаду та середню заробітну плату у випадках:</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зупинення органами державного нагляду, відповідними службами з охорони праці роботи підприємства, об</w:t>
      </w:r>
      <w:r w:rsidRPr="0063406B">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устаткування тощо, що трапилося не з вини робітника;</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 разі відмови працівників від виконання робіт на несправному обладнанні, що може призвести до аварійної ситуації та нещасних випадків;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працівникам – донорам за дні обстеження в закладах охорони </w:t>
      </w:r>
      <w:proofErr w:type="spellStart"/>
      <w:r>
        <w:rPr>
          <w:rFonts w:ascii="Times New Roman" w:hAnsi="Times New Roman" w:cs="Times New Roman"/>
          <w:sz w:val="28"/>
          <w:szCs w:val="28"/>
          <w:lang w:val="uk-UA"/>
        </w:rPr>
        <w:t>здоров</w:t>
      </w:r>
      <w:proofErr w:type="spellEnd"/>
      <w:r w:rsidRPr="00C6557E">
        <w:rPr>
          <w:rFonts w:ascii="Times New Roman" w:hAnsi="Times New Roman" w:cs="Times New Roman"/>
          <w:sz w:val="28"/>
          <w:szCs w:val="28"/>
        </w:rPr>
        <w:t>`</w:t>
      </w:r>
      <w:r>
        <w:rPr>
          <w:rFonts w:ascii="Times New Roman" w:hAnsi="Times New Roman" w:cs="Times New Roman"/>
          <w:sz w:val="28"/>
          <w:szCs w:val="28"/>
          <w:lang w:val="uk-UA"/>
        </w:rPr>
        <w:t>я</w:t>
      </w:r>
      <w:r w:rsidRPr="00C6557E">
        <w:rPr>
          <w:rFonts w:ascii="Times New Roman" w:hAnsi="Times New Roman" w:cs="Times New Roman"/>
          <w:sz w:val="28"/>
          <w:szCs w:val="28"/>
        </w:rPr>
        <w:t xml:space="preserve"> </w:t>
      </w:r>
      <w:r>
        <w:rPr>
          <w:rFonts w:ascii="Times New Roman" w:hAnsi="Times New Roman" w:cs="Times New Roman"/>
          <w:sz w:val="28"/>
          <w:szCs w:val="28"/>
          <w:lang w:val="uk-UA"/>
        </w:rPr>
        <w:t>і здавання крові для переливання. Після кожного дня здавання крові для переливання надається день відпочинку зі збереженням середнього заробітку. На бажання працівника цей день приєднується до щорічної відпустки.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2.20. На час безпосереднього виконання </w:t>
      </w:r>
      <w:proofErr w:type="spellStart"/>
      <w:r>
        <w:rPr>
          <w:rFonts w:ascii="Times New Roman" w:hAnsi="Times New Roman" w:cs="Times New Roman"/>
          <w:sz w:val="28"/>
          <w:szCs w:val="28"/>
          <w:lang w:val="uk-UA"/>
        </w:rPr>
        <w:t>обов</w:t>
      </w:r>
      <w:proofErr w:type="spellEnd"/>
      <w:r w:rsidRPr="00ED66E1">
        <w:rPr>
          <w:rFonts w:ascii="Times New Roman" w:hAnsi="Times New Roman" w:cs="Times New Roman"/>
          <w:sz w:val="28"/>
          <w:szCs w:val="28"/>
        </w:rPr>
        <w:t>`</w:t>
      </w:r>
      <w:proofErr w:type="spellStart"/>
      <w:r>
        <w:rPr>
          <w:rFonts w:ascii="Times New Roman" w:hAnsi="Times New Roman" w:cs="Times New Roman"/>
          <w:sz w:val="28"/>
          <w:szCs w:val="28"/>
          <w:lang w:val="uk-UA"/>
        </w:rPr>
        <w:t>язків</w:t>
      </w:r>
      <w:proofErr w:type="spellEnd"/>
      <w:r>
        <w:rPr>
          <w:rFonts w:ascii="Times New Roman" w:hAnsi="Times New Roman" w:cs="Times New Roman"/>
          <w:sz w:val="28"/>
          <w:szCs w:val="28"/>
          <w:lang w:val="uk-UA"/>
        </w:rPr>
        <w:t xml:space="preserve"> члена виборчої комісії ( участь у засіданнях комісії, інших заходах на виконання  цього Закону чи рішень комісії) на кожного члена виборчої комісії поширюються гарантії і компенсації, передбачені законодавством для працівників на час виконання </w:t>
      </w:r>
      <w:r>
        <w:rPr>
          <w:rFonts w:ascii="Times New Roman" w:hAnsi="Times New Roman" w:cs="Times New Roman"/>
          <w:sz w:val="28"/>
          <w:szCs w:val="28"/>
          <w:lang w:val="uk-UA"/>
        </w:rPr>
        <w:lastRenderedPageBreak/>
        <w:t xml:space="preserve">ними державних або громадських </w:t>
      </w:r>
      <w:proofErr w:type="spellStart"/>
      <w:r>
        <w:rPr>
          <w:rFonts w:ascii="Times New Roman" w:hAnsi="Times New Roman" w:cs="Times New Roman"/>
          <w:sz w:val="28"/>
          <w:szCs w:val="28"/>
          <w:lang w:val="uk-UA"/>
        </w:rPr>
        <w:t>обов</w:t>
      </w:r>
      <w:proofErr w:type="spellEnd"/>
      <w:r w:rsidRPr="00ED66E1">
        <w:rPr>
          <w:rFonts w:ascii="Times New Roman" w:hAnsi="Times New Roman" w:cs="Times New Roman"/>
          <w:sz w:val="28"/>
          <w:szCs w:val="28"/>
        </w:rPr>
        <w:t>`</w:t>
      </w:r>
      <w:proofErr w:type="spellStart"/>
      <w:r>
        <w:rPr>
          <w:rFonts w:ascii="Times New Roman" w:hAnsi="Times New Roman" w:cs="Times New Roman"/>
          <w:sz w:val="28"/>
          <w:szCs w:val="28"/>
          <w:lang w:val="uk-UA"/>
        </w:rPr>
        <w:t>язків</w:t>
      </w:r>
      <w:proofErr w:type="spellEnd"/>
      <w:r>
        <w:rPr>
          <w:rFonts w:ascii="Times New Roman" w:hAnsi="Times New Roman" w:cs="Times New Roman"/>
          <w:sz w:val="28"/>
          <w:szCs w:val="28"/>
          <w:lang w:val="uk-UA"/>
        </w:rPr>
        <w:t xml:space="preserve"> у робочий час. Члени виборчої комісії звільняються від виконання службових обов</w:t>
      </w:r>
      <w:r w:rsidRPr="007E4F14">
        <w:rPr>
          <w:rFonts w:ascii="Times New Roman" w:hAnsi="Times New Roman" w:cs="Times New Roman"/>
          <w:sz w:val="28"/>
          <w:szCs w:val="28"/>
          <w:lang w:val="uk-UA"/>
        </w:rPr>
        <w:t>`</w:t>
      </w:r>
      <w:r>
        <w:rPr>
          <w:rFonts w:ascii="Times New Roman" w:hAnsi="Times New Roman" w:cs="Times New Roman"/>
          <w:sz w:val="28"/>
          <w:szCs w:val="28"/>
          <w:lang w:val="uk-UA"/>
        </w:rPr>
        <w:t>язків за місцем постійної роботи на час, необхідний для здійснення обов</w:t>
      </w:r>
      <w:r w:rsidRPr="00345768">
        <w:rPr>
          <w:rFonts w:ascii="Times New Roman" w:hAnsi="Times New Roman" w:cs="Times New Roman"/>
          <w:sz w:val="28"/>
          <w:szCs w:val="28"/>
          <w:lang w:val="uk-UA"/>
        </w:rPr>
        <w:t>`</w:t>
      </w:r>
      <w:r>
        <w:rPr>
          <w:rFonts w:ascii="Times New Roman" w:hAnsi="Times New Roman" w:cs="Times New Roman"/>
          <w:sz w:val="28"/>
          <w:szCs w:val="28"/>
          <w:lang w:val="uk-UA"/>
        </w:rPr>
        <w:t>язків члена комісії, на підставі письмового повідомлення голови, заступника голови чи секретаря відповідної виборчої комісії про  скликання засідання комісії або рішення виборчої комісії про залучення члена комісії до участі в інших заходах, передбачених цим Законом. Такі повідомлення або рішення повинні містити зазначення дати часу та запланованої тривалості засідання виборчої комісії чи іншого заходу.</w:t>
      </w:r>
    </w:p>
    <w:p w:rsidR="007A6B00"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8</w:t>
      </w:r>
    </w:p>
    <w:p w:rsidR="007A6B00" w:rsidRPr="00A834F8" w:rsidRDefault="007A6B00" w:rsidP="007A6B00">
      <w:pPr>
        <w:spacing w:after="0"/>
        <w:ind w:right="-113"/>
        <w:jc w:val="center"/>
        <w:rPr>
          <w:rFonts w:ascii="Times New Roman" w:hAnsi="Times New Roman" w:cs="Times New Roman"/>
          <w:sz w:val="16"/>
          <w:szCs w:val="16"/>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2.21. За працівниками, призваними на строкову військову  службу, військову службу за призовом  під час мобілізації, на основний період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зберігаються місце роботи та посада.</w:t>
      </w:r>
    </w:p>
    <w:p w:rsidR="007A6B00" w:rsidRPr="008E50F7" w:rsidRDefault="007A6B00" w:rsidP="007A6B00">
      <w:pPr>
        <w:spacing w:after="0"/>
        <w:ind w:right="-113"/>
        <w:jc w:val="both"/>
        <w:rPr>
          <w:rFonts w:ascii="Times New Roman" w:hAnsi="Times New Roman" w:cs="Times New Roman"/>
          <w:sz w:val="28"/>
          <w:szCs w:val="28"/>
          <w:lang w:val="uk-UA"/>
        </w:rPr>
      </w:pPr>
      <w:r w:rsidRPr="0041648F">
        <w:rPr>
          <w:rFonts w:ascii="Times New Roman" w:hAnsi="Times New Roman" w:cs="Times New Roman"/>
          <w:sz w:val="28"/>
          <w:szCs w:val="28"/>
          <w:lang w:val="uk-UA"/>
        </w:rPr>
        <w:t xml:space="preserve">       П</w:t>
      </w:r>
      <w:r>
        <w:rPr>
          <w:rFonts w:ascii="Times New Roman" w:hAnsi="Times New Roman" w:cs="Times New Roman"/>
          <w:sz w:val="28"/>
          <w:szCs w:val="28"/>
          <w:lang w:val="uk-UA"/>
        </w:rPr>
        <w:t>рацівники, які направляються районними (міськими) військовими комісаріатами на медичний огляд ( медичне обстеження в амбулаторних та стаціонарних умовах), лікування, звільняються від роботи на час, необхідний для виконання зазначених обов</w:t>
      </w:r>
      <w:r w:rsidRPr="00337BDE">
        <w:rPr>
          <w:rFonts w:ascii="Times New Roman" w:hAnsi="Times New Roman" w:cs="Times New Roman"/>
          <w:sz w:val="28"/>
          <w:szCs w:val="28"/>
          <w:lang w:val="uk-UA"/>
        </w:rPr>
        <w:t>`</w:t>
      </w:r>
      <w:r>
        <w:rPr>
          <w:rFonts w:ascii="Times New Roman" w:hAnsi="Times New Roman" w:cs="Times New Roman"/>
          <w:sz w:val="28"/>
          <w:szCs w:val="28"/>
          <w:lang w:val="uk-UA"/>
        </w:rPr>
        <w:t>язків та перебування в лікувальному закладі охорони здоров</w:t>
      </w:r>
      <w:r w:rsidRPr="00935C14">
        <w:rPr>
          <w:rFonts w:ascii="Times New Roman" w:hAnsi="Times New Roman" w:cs="Times New Roman"/>
          <w:sz w:val="28"/>
          <w:szCs w:val="28"/>
          <w:lang w:val="uk-UA"/>
        </w:rPr>
        <w:t>`</w:t>
      </w:r>
      <w:r>
        <w:rPr>
          <w:rFonts w:ascii="Times New Roman" w:hAnsi="Times New Roman" w:cs="Times New Roman"/>
          <w:sz w:val="28"/>
          <w:szCs w:val="28"/>
          <w:lang w:val="uk-UA"/>
        </w:rPr>
        <w:t>я, із збереженням за ними місця роботи, займаної посади і середньої заробітної плати.</w:t>
      </w:r>
    </w:p>
    <w:p w:rsidR="007A6B00" w:rsidRDefault="007A6B00" w:rsidP="007A6B00">
      <w:pPr>
        <w:spacing w:after="0"/>
        <w:ind w:right="-113"/>
        <w:jc w:val="both"/>
        <w:rPr>
          <w:rFonts w:ascii="Times New Roman" w:hAnsi="Times New Roman" w:cs="Times New Roman"/>
          <w:sz w:val="28"/>
          <w:szCs w:val="28"/>
          <w:lang w:val="uk-UA"/>
        </w:rPr>
      </w:pPr>
      <w:r w:rsidRPr="008E50F7">
        <w:rPr>
          <w:rFonts w:ascii="Times New Roman" w:hAnsi="Times New Roman" w:cs="Times New Roman"/>
          <w:sz w:val="28"/>
          <w:szCs w:val="28"/>
          <w:lang w:val="uk-UA"/>
        </w:rPr>
        <w:t xml:space="preserve">     2</w:t>
      </w:r>
      <w:r>
        <w:rPr>
          <w:rFonts w:ascii="Times New Roman" w:hAnsi="Times New Roman" w:cs="Times New Roman"/>
          <w:sz w:val="28"/>
          <w:szCs w:val="28"/>
          <w:lang w:val="uk-UA"/>
        </w:rPr>
        <w:t>.</w:t>
      </w:r>
      <w:r w:rsidRPr="008E50F7">
        <w:rPr>
          <w:rFonts w:ascii="Times New Roman" w:hAnsi="Times New Roman" w:cs="Times New Roman"/>
          <w:sz w:val="28"/>
          <w:szCs w:val="28"/>
          <w:lang w:val="uk-UA"/>
        </w:rPr>
        <w:t>2</w:t>
      </w:r>
      <w:r>
        <w:rPr>
          <w:rFonts w:ascii="Times New Roman" w:hAnsi="Times New Roman" w:cs="Times New Roman"/>
          <w:sz w:val="28"/>
          <w:szCs w:val="28"/>
          <w:lang w:val="uk-UA"/>
        </w:rPr>
        <w:t>2. Преміювання працівників установи здійснювати згідно з Положенням про преміювання працівників КУ «ЦНСП» Батуринської міської ради (додаток №5).</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2.23. При наданні основної щорічної відпустки за наявності фінансових можливостей працівникові виплачується матеріальна допомога на оздоровлення в розмірі посадового окладу один раз на рік під час надання основної щорічної відпустки.</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Трудовий колектив зобов</w:t>
      </w:r>
      <w:r w:rsidRPr="00F76D85">
        <w:rPr>
          <w:rFonts w:ascii="Times New Roman" w:hAnsi="Times New Roman" w:cs="Times New Roman"/>
          <w:b/>
          <w:sz w:val="28"/>
          <w:szCs w:val="28"/>
          <w:lang w:val="uk-UA"/>
        </w:rPr>
        <w:t>`</w:t>
      </w:r>
      <w:r>
        <w:rPr>
          <w:rFonts w:ascii="Times New Roman" w:hAnsi="Times New Roman" w:cs="Times New Roman"/>
          <w:b/>
          <w:sz w:val="28"/>
          <w:szCs w:val="28"/>
          <w:lang w:val="uk-UA"/>
        </w:rPr>
        <w:t>язується:</w:t>
      </w:r>
    </w:p>
    <w:p w:rsidR="007A6B00" w:rsidRPr="00F76D85"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sidRPr="00F76D85">
        <w:rPr>
          <w:rFonts w:ascii="Times New Roman" w:hAnsi="Times New Roman" w:cs="Times New Roman"/>
          <w:sz w:val="28"/>
          <w:szCs w:val="28"/>
          <w:lang w:val="uk-UA"/>
        </w:rPr>
        <w:t xml:space="preserve">    2</w:t>
      </w:r>
      <w:r w:rsidRPr="00474C57">
        <w:rPr>
          <w:rFonts w:ascii="Times New Roman" w:hAnsi="Times New Roman" w:cs="Times New Roman"/>
          <w:sz w:val="28"/>
          <w:szCs w:val="28"/>
          <w:lang w:val="uk-UA"/>
        </w:rPr>
        <w:t>.</w:t>
      </w:r>
      <w:r w:rsidRPr="00F76D85">
        <w:rPr>
          <w:rFonts w:ascii="Times New Roman" w:hAnsi="Times New Roman" w:cs="Times New Roman"/>
          <w:sz w:val="28"/>
          <w:szCs w:val="28"/>
          <w:lang w:val="uk-UA"/>
        </w:rPr>
        <w:t>24</w:t>
      </w:r>
      <w:r>
        <w:rPr>
          <w:rFonts w:ascii="Times New Roman" w:hAnsi="Times New Roman" w:cs="Times New Roman"/>
          <w:sz w:val="28"/>
          <w:szCs w:val="28"/>
          <w:lang w:val="uk-UA"/>
        </w:rPr>
        <w:t>. На підставі аналізу вимог колективу та окремих працівників своєчасно вносити пропозиції Роботодавцю щодо вдосконалення систем і форм оплати праці і домагатись їх  реалізації у відповідності з Законом України «Про оплату праці».</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2.25. Здійснювати контроль за дотриманням чинного законодавства, Колдоговору з питань оплати праці, вживати заходи щодо усунення порушень.</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2.26. Представляти інтереси працівників установи при розгляді питань оплати праці перед Роботодавцем у судах.</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 : директор, головний бухгалтер, представник трудового колективу.</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9</w:t>
      </w:r>
    </w:p>
    <w:p w:rsidR="007A6B00" w:rsidRPr="00A834F8" w:rsidRDefault="007A6B00" w:rsidP="007A6B00">
      <w:pPr>
        <w:spacing w:after="0"/>
        <w:ind w:right="-113"/>
        <w:jc w:val="center"/>
        <w:rPr>
          <w:rFonts w:ascii="Times New Roman" w:hAnsi="Times New Roman" w:cs="Times New Roman"/>
          <w:b/>
          <w:sz w:val="16"/>
          <w:szCs w:val="16"/>
          <w:lang w:val="uk-UA"/>
        </w:rPr>
      </w:pPr>
    </w:p>
    <w:p w:rsidR="007A6B00" w:rsidRDefault="007A6B00" w:rsidP="007A6B00">
      <w:pPr>
        <w:spacing w:after="0"/>
        <w:ind w:right="-113"/>
        <w:jc w:val="center"/>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ІІІ Розділ</w:t>
      </w:r>
    </w:p>
    <w:p w:rsidR="007A6B00" w:rsidRDefault="007A6B00" w:rsidP="007A6B00">
      <w:pPr>
        <w:spacing w:after="0"/>
        <w:ind w:right="-113"/>
        <w:jc w:val="center"/>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РЕЖИМ ПРАЦІ ТА ВІДПОЧИНКУ. СОЦІАЛЬНІ ГАРАНТІЇ</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Роботодавець зобов</w:t>
      </w:r>
      <w:r w:rsidRPr="00F76D85">
        <w:rPr>
          <w:rFonts w:ascii="Times New Roman" w:hAnsi="Times New Roman" w:cs="Times New Roman"/>
          <w:b/>
          <w:sz w:val="28"/>
          <w:szCs w:val="28"/>
          <w:lang w:val="uk-UA"/>
        </w:rPr>
        <w:t>`</w:t>
      </w:r>
      <w:r>
        <w:rPr>
          <w:rFonts w:ascii="Times New Roman" w:hAnsi="Times New Roman" w:cs="Times New Roman"/>
          <w:b/>
          <w:sz w:val="28"/>
          <w:szCs w:val="28"/>
          <w:lang w:val="uk-UA"/>
        </w:rPr>
        <w:t>язується:</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3.1. Забезпечити дотримання встановленої законодавством норми тривалості робочого часу – не більше ніж 40 годин на тиждень.</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 Напередодні святкових (неробочих) днів тривалість роботи скорочується на одну годину.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3.3. Для забезпечення безперервної роботи застосовуються графіки змінності з режимом підсумованого обліку робочого часу де передбачаються регулярні вихідні дні для робітників кожної зміни. Вказані графіки затверджуються директором та погоджуються представником трудового колективу. За роботу понад нормований час, коли в межах графіку зміну скоротити неможливо, оплата праці проводиться згідно з чинним законодавством.</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3.4. Встановити час початку і закінчення роботи, перерви у роботі згідно внутрішнього трудового розпорядку.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3.5. Залучати працівників до роботи у вихідні дні лише за їх погодженням згідно з чинним законодавством.</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3.6. Не вимагати від працівників виконання роботи, що не входить до їх </w:t>
      </w:r>
      <w:proofErr w:type="spellStart"/>
      <w:r>
        <w:rPr>
          <w:rFonts w:ascii="Times New Roman" w:hAnsi="Times New Roman" w:cs="Times New Roman"/>
          <w:sz w:val="28"/>
          <w:szCs w:val="28"/>
          <w:lang w:val="uk-UA"/>
        </w:rPr>
        <w:t>обов</w:t>
      </w:r>
      <w:proofErr w:type="spellEnd"/>
      <w:r w:rsidRPr="00F76D85">
        <w:rPr>
          <w:rFonts w:ascii="Times New Roman" w:hAnsi="Times New Roman" w:cs="Times New Roman"/>
          <w:sz w:val="28"/>
          <w:szCs w:val="28"/>
        </w:rPr>
        <w:t>`</w:t>
      </w:r>
      <w:proofErr w:type="spellStart"/>
      <w:r>
        <w:rPr>
          <w:rFonts w:ascii="Times New Roman" w:hAnsi="Times New Roman" w:cs="Times New Roman"/>
          <w:sz w:val="28"/>
          <w:szCs w:val="28"/>
          <w:lang w:val="uk-UA"/>
        </w:rPr>
        <w:t>язків</w:t>
      </w:r>
      <w:proofErr w:type="spellEnd"/>
      <w:r>
        <w:rPr>
          <w:rFonts w:ascii="Times New Roman" w:hAnsi="Times New Roman" w:cs="Times New Roman"/>
          <w:sz w:val="28"/>
          <w:szCs w:val="28"/>
          <w:lang w:val="uk-UA"/>
        </w:rPr>
        <w:t xml:space="preserve"> і не обумовлена трудовим договором.</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3.7. Надавати працівникам основну щорічну відпустку тривалістю 24 календарні дні, інвалідам ІІІ групи – 26 днів, інвалідам І, ІІ груп – 30 днів.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3.8. Надавати додаткові оплачувані відпустки за ненормований робочий день        (додаток № 2).</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3.9. Додаткова оплачувана відпустка надається </w:t>
      </w:r>
      <w:proofErr w:type="spellStart"/>
      <w:r>
        <w:rPr>
          <w:rFonts w:ascii="Times New Roman" w:hAnsi="Times New Roman" w:cs="Times New Roman"/>
          <w:sz w:val="28"/>
          <w:szCs w:val="28"/>
          <w:lang w:val="uk-UA"/>
        </w:rPr>
        <w:t>пропорційно</w:t>
      </w:r>
      <w:proofErr w:type="spellEnd"/>
      <w:r>
        <w:rPr>
          <w:rFonts w:ascii="Times New Roman" w:hAnsi="Times New Roman" w:cs="Times New Roman"/>
          <w:sz w:val="28"/>
          <w:szCs w:val="28"/>
          <w:lang w:val="uk-UA"/>
        </w:rPr>
        <w:t xml:space="preserve"> за фактично відпрацьований час.</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3.10. Працівникам, що працюють неповний робочий день додаткова оплачувана відпустка не надається.</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3.11. Надавати додаткові оплачувані відпустки за роботу у шкідливих та важких умовах праці (додаток №3).</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3.12. Жінці, яка працює і має двох або більше дітей віком до 15 років, або дитину- інваліда, або яка усиновила дитину, матері інваліда з дитинства підгрупи А І групи, одинокій матері, батьку дитини або інваліда з дитинства підгрупи А І групи, який виховує їх без матері (у тому числі у разі тривалого перебування матері в лікувальному закладі), </w:t>
      </w:r>
    </w:p>
    <w:p w:rsidR="007A6B00"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10</w:t>
      </w:r>
    </w:p>
    <w:p w:rsidR="007A6B00" w:rsidRPr="00A834F8" w:rsidRDefault="007A6B00" w:rsidP="007A6B00">
      <w:pPr>
        <w:spacing w:after="0"/>
        <w:ind w:right="-113"/>
        <w:jc w:val="center"/>
        <w:rPr>
          <w:rFonts w:ascii="Times New Roman" w:hAnsi="Times New Roman" w:cs="Times New Roman"/>
          <w:sz w:val="16"/>
          <w:szCs w:val="16"/>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а також особі, яка взяла під опіку дитину або інваліда з дитинства підгрупи А І групи, чи одному із прийомних</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батьків надавати щорічно додаткову оплачувану відпустку тривалістю 10 календарних днів без урахування святкових і неробочих днів.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За наявності декількох для надання цієї відпустки її загальна тривалість не може перевищувати 17 календарних днів.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3.13. Учасникам бойових дій, інвалідам війни, статус яких визначений Законом України «Про статус ветеранів війни, гарантії їх соціального захисту», надавати додаткову оплачувану відпустку тривалістю 14 календарних днів на рік.</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3.14. Працівникам, що мають посвідчення особи, постраждалої внаслідок аварії на ЧАЕС надавати додаткову оплачувану відпустку строком 16 календарних днів на рік.</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3.15. За умов, передбачених статтею 25 Закону України «Про відпустки» працівникам надавати відпустку без збереження заробітної плати ( за бажанням працівника) в </w:t>
      </w:r>
      <w:proofErr w:type="spellStart"/>
      <w:r>
        <w:rPr>
          <w:rFonts w:ascii="Times New Roman" w:hAnsi="Times New Roman" w:cs="Times New Roman"/>
          <w:sz w:val="28"/>
          <w:szCs w:val="28"/>
          <w:lang w:val="uk-UA"/>
        </w:rPr>
        <w:t>обов</w:t>
      </w:r>
      <w:proofErr w:type="spellEnd"/>
      <w:r w:rsidRPr="00C63B60">
        <w:rPr>
          <w:rFonts w:ascii="Times New Roman" w:hAnsi="Times New Roman" w:cs="Times New Roman"/>
          <w:sz w:val="28"/>
          <w:szCs w:val="28"/>
        </w:rPr>
        <w:t>`</w:t>
      </w:r>
      <w:proofErr w:type="spellStart"/>
      <w:r>
        <w:rPr>
          <w:rFonts w:ascii="Times New Roman" w:hAnsi="Times New Roman" w:cs="Times New Roman"/>
          <w:sz w:val="28"/>
          <w:szCs w:val="28"/>
          <w:lang w:val="uk-UA"/>
        </w:rPr>
        <w:t>язковому</w:t>
      </w:r>
      <w:proofErr w:type="spellEnd"/>
      <w:r>
        <w:rPr>
          <w:rFonts w:ascii="Times New Roman" w:hAnsi="Times New Roman" w:cs="Times New Roman"/>
          <w:sz w:val="28"/>
          <w:szCs w:val="28"/>
          <w:lang w:val="uk-UA"/>
        </w:rPr>
        <w:t xml:space="preserve"> порядку: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 інваліда, тривалістю до 14 календарних днів щорічно;</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чоловікові, дружина якого перебуває у післяродовій відпустці, тривалістю до 14 календарних днів;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 або іншим особам, зазначеним у частині третій статті 8,та частині першій статті 19 Закону України «Про відпустки» в разі якщо дитина потребує домашнього догляду, - тривалістю, визначеною в медичному висновку, але не більш як до досягнення дитиною шестирічного віку, та разі якщо дитина хвора на цукровий діабет І типу (інсулінозалежний), - не більш як до досягнення дитиною шістнадцятирічного віку, а якщо  дитині встановлено категорію </w:t>
      </w:r>
      <w:r>
        <w:rPr>
          <w:rFonts w:ascii="Times New Roman" w:hAnsi="Times New Roman" w:cs="Times New Roman"/>
          <w:sz w:val="28"/>
          <w:szCs w:val="28"/>
          <w:lang w:val="uk-UA"/>
        </w:rPr>
        <w:lastRenderedPageBreak/>
        <w:t>«дитина – інвалід підгрупи А» - до досягнення дитиною вісімнадцятирічного віку;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матері або іншій особі, зазначеній у частині третій статті 18 Закону України «Про відпустки, для догляду за дитиною віком до 14 років на період оголошення карантину на відповідній території.</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учасникам війни, особам на яких поширюється чинність Закону України «Про статус ветеранів війни, гарантії їх соціального захист», тривалістю до 14 календарних днів щорічно;</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особам, які мають особливі трудові заслуги перед Батьківщиною, тривалістю до 21календарного дня щорічно;</w:t>
      </w:r>
    </w:p>
    <w:p w:rsidR="007A6B00"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11</w:t>
      </w:r>
    </w:p>
    <w:p w:rsidR="007A6B00" w:rsidRPr="00A834F8" w:rsidRDefault="007A6B00" w:rsidP="007A6B00">
      <w:pPr>
        <w:spacing w:after="0"/>
        <w:ind w:right="-113"/>
        <w:jc w:val="center"/>
        <w:rPr>
          <w:rFonts w:ascii="Times New Roman" w:hAnsi="Times New Roman" w:cs="Times New Roman"/>
          <w:sz w:val="16"/>
          <w:szCs w:val="16"/>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пенсіонерам за віком та інвалідам ІІІ групи, тривалістю до 30 календарних днів щорічно;</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інвалідам І та ІІ груп – тривалістю до 60 календарних днів щорічно;</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особам, які одружуються, тривалістю 10 календарних днів;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працівникам у разі смерті рідних по крові або шлюбу: чоловіка (дружини), батьків (вітчима, мачухи), дитини (</w:t>
      </w:r>
      <w:proofErr w:type="spellStart"/>
      <w:r>
        <w:rPr>
          <w:rFonts w:ascii="Times New Roman" w:hAnsi="Times New Roman" w:cs="Times New Roman"/>
          <w:sz w:val="28"/>
          <w:szCs w:val="28"/>
          <w:lang w:val="uk-UA"/>
        </w:rPr>
        <w:t>пасинка</w:t>
      </w:r>
      <w:proofErr w:type="spellEnd"/>
      <w:r>
        <w:rPr>
          <w:rFonts w:ascii="Times New Roman" w:hAnsi="Times New Roman" w:cs="Times New Roman"/>
          <w:sz w:val="28"/>
          <w:szCs w:val="28"/>
          <w:lang w:val="uk-UA"/>
        </w:rPr>
        <w:t>, падчерки), братів, сестер, тривалістю до 7 календарних днів без урахування часу, необхідного для проїзду до місця поховання та назад; інших рідних, тривалістю до 3 календарних днів без урахування часу, необхідного для проїзду до місця поховання та назад;</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працівникам для догляду за хворим рідним по крові або шлюбу, який за висновком медичного закладу потребує постійного стороннього догляду, тривалістю, визначеною у медичному висновку, але не більше 30 календарних днів;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працівникам для завершення санаторно – курортного лікування, тривалістю визначеною у медичному висновку;</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працівникам, допущеним до вступних іспитів у вищі навчальні заклади, тривалістю 15 календарних днів без урахування часу, необхідного для проїзду до місцезнаходження навчального закладу та назад;</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працівникам, допущеним до складання вступних іспитів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тривалістю, необхідною для проїзду до місцезнаходження вищого навчального закладу або закладу науки і назад;</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сумісникам на термін до закінчення відпустки за основним місцем роботи;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ветеранам праці тривалістю до 14 календарних днів щорічно;</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працівникам, які не використали за попереднім місцем роботи щорічну основну та додаткові відпустки повністю або частково і одержали за них </w:t>
      </w:r>
      <w:r>
        <w:rPr>
          <w:rFonts w:ascii="Times New Roman" w:hAnsi="Times New Roman" w:cs="Times New Roman"/>
          <w:sz w:val="28"/>
          <w:szCs w:val="28"/>
          <w:lang w:val="uk-UA"/>
        </w:rPr>
        <w:lastRenderedPageBreak/>
        <w:t>грошову компенсацію, тривалістю до 24 календарних днів у перший рік роботи на даному підприємстві до настання шестимісячного терміну безперервної роботи;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працівникам, діти яких у віці до 18 років вступають до навчальних закладів, розташованих в іншій місцевості, тривалістю 12 календарних днів без урахування часу,  необхідного для проїзду до місцезнаходження навчального закладу та у зворотному напрямі.</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наявності двох або більше дітей зазначеного віку така відпустка надається окремо для супроводження кожної дитини;</w:t>
      </w:r>
    </w:p>
    <w:p w:rsidR="007A6B00" w:rsidRDefault="007A6B00" w:rsidP="007A6B00">
      <w:pPr>
        <w:spacing w:after="0"/>
        <w:ind w:right="-113"/>
        <w:jc w:val="both"/>
        <w:rPr>
          <w:rFonts w:ascii="Times New Roman" w:hAnsi="Times New Roman" w:cs="Times New Roman"/>
          <w:sz w:val="28"/>
          <w:szCs w:val="28"/>
          <w:lang w:val="uk-UA"/>
        </w:rPr>
      </w:pPr>
      <w:r w:rsidRPr="00C4745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47451">
        <w:rPr>
          <w:rFonts w:ascii="Times New Roman" w:hAnsi="Times New Roman" w:cs="Times New Roman"/>
          <w:sz w:val="28"/>
          <w:szCs w:val="28"/>
          <w:lang w:val="uk-UA"/>
        </w:rPr>
        <w:t>працівникам, які навчаються без відриву від виробництва в аспірантурі,</w:t>
      </w:r>
    </w:p>
    <w:p w:rsidR="007A6B00"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12</w:t>
      </w:r>
    </w:p>
    <w:p w:rsidR="007A6B00" w:rsidRPr="00A834F8" w:rsidRDefault="007A6B00" w:rsidP="007A6B00">
      <w:pPr>
        <w:spacing w:after="0"/>
        <w:ind w:right="-113"/>
        <w:jc w:val="center"/>
        <w:rPr>
          <w:rFonts w:ascii="Times New Roman" w:hAnsi="Times New Roman" w:cs="Times New Roman"/>
          <w:sz w:val="16"/>
          <w:szCs w:val="16"/>
          <w:lang w:val="uk-UA"/>
        </w:rPr>
      </w:pPr>
    </w:p>
    <w:p w:rsidR="007A6B00" w:rsidRDefault="007A6B00" w:rsidP="007A6B00">
      <w:pPr>
        <w:spacing w:after="0"/>
        <w:ind w:right="-113"/>
        <w:jc w:val="both"/>
        <w:rPr>
          <w:rFonts w:ascii="Times New Roman" w:hAnsi="Times New Roman" w:cs="Times New Roman"/>
          <w:sz w:val="28"/>
          <w:szCs w:val="28"/>
          <w:lang w:val="uk-UA"/>
        </w:rPr>
      </w:pPr>
      <w:r w:rsidRPr="00C47451">
        <w:rPr>
          <w:rFonts w:ascii="Times New Roman" w:hAnsi="Times New Roman" w:cs="Times New Roman"/>
          <w:sz w:val="28"/>
          <w:szCs w:val="28"/>
          <w:lang w:val="uk-UA"/>
        </w:rPr>
        <w:t xml:space="preserve"> протягом четвертого</w:t>
      </w:r>
      <w:r>
        <w:rPr>
          <w:rFonts w:ascii="Times New Roman" w:hAnsi="Times New Roman" w:cs="Times New Roman"/>
          <w:sz w:val="28"/>
          <w:szCs w:val="28"/>
          <w:lang w:val="uk-UA"/>
        </w:rPr>
        <w:t xml:space="preserve"> року навчання надається за їх бажанням один вільний від роботи день на тиждень без збереження заробітної плати.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3.16. Відповідно до статті 26 Закону України «Про відпустки» працівнику може надаватись відпустка без збереження заробітної плати за згодою сторін, але не більше 15 календарних днів на рік.</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3.17. Працівникам – донорам безпосередньо після кожного дня здавання крові для переливання надається день відпочинку із збереженням середнього заробітку. На бажання працівника цей день приєднується до щомісячної відпустки.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3.18. Надавати працівникам соціальні відпустки у порядку і на умовах, передбачених чинним законодавством.</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3.19. Надавати працівникам додаткові  відпустки у зв</w:t>
      </w:r>
      <w:r w:rsidRPr="00C84E31">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навчанням у порядку і на умовах, передбачених чинним законодавством.</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3.20. Не допускати переносу строку відпусток за ініціативою роботодавця без письмової  згоди працівників, а відкликати з щорічної відпустки за згодою працівників лише у визначених законодавством випадках.</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sidRPr="00C84E31">
        <w:rPr>
          <w:rFonts w:ascii="Times New Roman" w:hAnsi="Times New Roman" w:cs="Times New Roman"/>
          <w:b/>
          <w:sz w:val="28"/>
          <w:szCs w:val="28"/>
          <w:lang w:val="uk-UA"/>
        </w:rPr>
        <w:t>Відповідальні: директор, представник трудового колективу.</w:t>
      </w:r>
    </w:p>
    <w:p w:rsidR="007A6B00" w:rsidRDefault="007A6B00" w:rsidP="007A6B00">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7A6B00" w:rsidRDefault="007A6B00" w:rsidP="007A6B00">
      <w:pPr>
        <w:spacing w:after="0"/>
        <w:ind w:right="-113"/>
        <w:jc w:val="center"/>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Розділ</w:t>
      </w:r>
    </w:p>
    <w:p w:rsidR="007A6B00" w:rsidRDefault="007A6B00" w:rsidP="007A6B00">
      <w:pPr>
        <w:spacing w:after="0"/>
        <w:ind w:right="-113"/>
        <w:jc w:val="center"/>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ТРУДОВА ДИСЦИПЛІНА</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Роботодавець </w:t>
      </w:r>
      <w:proofErr w:type="spellStart"/>
      <w:r>
        <w:rPr>
          <w:rFonts w:ascii="Times New Roman" w:hAnsi="Times New Roman" w:cs="Times New Roman"/>
          <w:b/>
          <w:sz w:val="28"/>
          <w:szCs w:val="28"/>
          <w:lang w:val="uk-UA"/>
        </w:rPr>
        <w:t>зобов</w:t>
      </w:r>
      <w:proofErr w:type="spellEnd"/>
      <w:r w:rsidRPr="009F2BC2">
        <w:rPr>
          <w:rFonts w:ascii="Times New Roman" w:hAnsi="Times New Roman" w:cs="Times New Roman"/>
          <w:b/>
          <w:sz w:val="28"/>
          <w:szCs w:val="28"/>
        </w:rPr>
        <w:t>`</w:t>
      </w:r>
      <w:proofErr w:type="spellStart"/>
      <w:r>
        <w:rPr>
          <w:rFonts w:ascii="Times New Roman" w:hAnsi="Times New Roman" w:cs="Times New Roman"/>
          <w:b/>
          <w:sz w:val="28"/>
          <w:szCs w:val="28"/>
          <w:lang w:val="uk-UA"/>
        </w:rPr>
        <w:t>язується</w:t>
      </w:r>
      <w:proofErr w:type="spellEnd"/>
      <w:r>
        <w:rPr>
          <w:rFonts w:ascii="Times New Roman" w:hAnsi="Times New Roman" w:cs="Times New Roman"/>
          <w:b/>
          <w:sz w:val="28"/>
          <w:szCs w:val="28"/>
          <w:lang w:val="uk-UA"/>
        </w:rPr>
        <w:t>:</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2BC2">
        <w:rPr>
          <w:rFonts w:ascii="Times New Roman" w:hAnsi="Times New Roman" w:cs="Times New Roman"/>
          <w:sz w:val="28"/>
          <w:szCs w:val="28"/>
          <w:lang w:val="uk-UA"/>
        </w:rPr>
        <w:t>4.1.</w:t>
      </w:r>
      <w:r>
        <w:rPr>
          <w:rFonts w:ascii="Times New Roman" w:hAnsi="Times New Roman" w:cs="Times New Roman"/>
          <w:sz w:val="28"/>
          <w:szCs w:val="28"/>
          <w:lang w:val="uk-UA"/>
        </w:rPr>
        <w:t xml:space="preserve"> Забезпечувати створення необхідних організаційних умов для високопродуктивної діяльності установи.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4.2. Надавати трудовому колективу обладнання, приміщення та інше необхідне для виконання функціональних </w:t>
      </w:r>
      <w:proofErr w:type="spellStart"/>
      <w:r>
        <w:rPr>
          <w:rFonts w:ascii="Times New Roman" w:hAnsi="Times New Roman" w:cs="Times New Roman"/>
          <w:sz w:val="28"/>
          <w:szCs w:val="28"/>
          <w:lang w:val="uk-UA"/>
        </w:rPr>
        <w:t>обов</w:t>
      </w:r>
      <w:proofErr w:type="spellEnd"/>
      <w:r w:rsidRPr="009F2BC2">
        <w:rPr>
          <w:rFonts w:ascii="Times New Roman" w:hAnsi="Times New Roman" w:cs="Times New Roman"/>
          <w:b/>
          <w:sz w:val="28"/>
          <w:szCs w:val="28"/>
        </w:rPr>
        <w:t>`</w:t>
      </w:r>
      <w:proofErr w:type="spellStart"/>
      <w:r>
        <w:rPr>
          <w:rFonts w:ascii="Times New Roman" w:hAnsi="Times New Roman" w:cs="Times New Roman"/>
          <w:sz w:val="28"/>
          <w:szCs w:val="28"/>
          <w:lang w:val="uk-UA"/>
        </w:rPr>
        <w:t>язків</w:t>
      </w:r>
      <w:proofErr w:type="spellEnd"/>
      <w:r>
        <w:rPr>
          <w:rFonts w:ascii="Times New Roman" w:hAnsi="Times New Roman" w:cs="Times New Roman"/>
          <w:sz w:val="28"/>
          <w:szCs w:val="28"/>
          <w:lang w:val="uk-UA"/>
        </w:rPr>
        <w:t>.</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4.3. Забезпечувати виконання трудової дисципліни.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4.4. Неухильно дотримуватись законодавства про працю, правил з охорони праці, пожежної та техногенної безпеки.</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439B0">
        <w:rPr>
          <w:rFonts w:ascii="Times New Roman" w:hAnsi="Times New Roman" w:cs="Times New Roman"/>
          <w:b/>
          <w:sz w:val="28"/>
          <w:szCs w:val="28"/>
          <w:lang w:val="uk-UA"/>
        </w:rPr>
        <w:t xml:space="preserve"> Працівник </w:t>
      </w:r>
      <w:proofErr w:type="spellStart"/>
      <w:r w:rsidRPr="008439B0">
        <w:rPr>
          <w:rFonts w:ascii="Times New Roman" w:hAnsi="Times New Roman" w:cs="Times New Roman"/>
          <w:b/>
          <w:sz w:val="28"/>
          <w:szCs w:val="28"/>
          <w:lang w:val="uk-UA"/>
        </w:rPr>
        <w:t>зобов</w:t>
      </w:r>
      <w:proofErr w:type="spellEnd"/>
      <w:r w:rsidRPr="008439B0">
        <w:rPr>
          <w:rFonts w:ascii="Times New Roman" w:hAnsi="Times New Roman" w:cs="Times New Roman"/>
          <w:b/>
          <w:sz w:val="28"/>
          <w:szCs w:val="28"/>
        </w:rPr>
        <w:t>`</w:t>
      </w:r>
      <w:proofErr w:type="spellStart"/>
      <w:r>
        <w:rPr>
          <w:rFonts w:ascii="Times New Roman" w:hAnsi="Times New Roman" w:cs="Times New Roman"/>
          <w:b/>
          <w:sz w:val="28"/>
          <w:szCs w:val="28"/>
          <w:lang w:val="uk-UA"/>
        </w:rPr>
        <w:t>язується</w:t>
      </w:r>
      <w:proofErr w:type="spellEnd"/>
      <w:r>
        <w:rPr>
          <w:rFonts w:ascii="Times New Roman" w:hAnsi="Times New Roman" w:cs="Times New Roman"/>
          <w:b/>
          <w:sz w:val="28"/>
          <w:szCs w:val="28"/>
          <w:lang w:val="uk-UA"/>
        </w:rPr>
        <w:t>:</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sidRPr="008439B0">
        <w:rPr>
          <w:rFonts w:ascii="Times New Roman" w:hAnsi="Times New Roman" w:cs="Times New Roman"/>
          <w:sz w:val="28"/>
          <w:szCs w:val="28"/>
          <w:lang w:val="uk-UA"/>
        </w:rPr>
        <w:t xml:space="preserve">     4.5.</w:t>
      </w:r>
      <w:r>
        <w:rPr>
          <w:rFonts w:ascii="Times New Roman" w:hAnsi="Times New Roman" w:cs="Times New Roman"/>
          <w:sz w:val="28"/>
          <w:szCs w:val="28"/>
          <w:lang w:val="uk-UA"/>
        </w:rPr>
        <w:t xml:space="preserve"> Доброякісно, сумлінно виконувати свої трудові </w:t>
      </w:r>
      <w:proofErr w:type="spellStart"/>
      <w:r>
        <w:rPr>
          <w:rFonts w:ascii="Times New Roman" w:hAnsi="Times New Roman" w:cs="Times New Roman"/>
          <w:sz w:val="28"/>
          <w:szCs w:val="28"/>
          <w:lang w:val="uk-UA"/>
        </w:rPr>
        <w:t>обов</w:t>
      </w:r>
      <w:proofErr w:type="spellEnd"/>
      <w:r w:rsidRPr="009F2BC2">
        <w:rPr>
          <w:rFonts w:ascii="Times New Roman" w:hAnsi="Times New Roman" w:cs="Times New Roman"/>
          <w:b/>
          <w:sz w:val="28"/>
          <w:szCs w:val="28"/>
        </w:rPr>
        <w:t>`</w:t>
      </w:r>
      <w:proofErr w:type="spellStart"/>
      <w:r w:rsidRPr="0083131A">
        <w:rPr>
          <w:rFonts w:ascii="Times New Roman" w:hAnsi="Times New Roman" w:cs="Times New Roman"/>
          <w:sz w:val="28"/>
          <w:szCs w:val="28"/>
          <w:lang w:val="uk-UA"/>
        </w:rPr>
        <w:t>я</w:t>
      </w:r>
      <w:r>
        <w:rPr>
          <w:rFonts w:ascii="Times New Roman" w:hAnsi="Times New Roman" w:cs="Times New Roman"/>
          <w:sz w:val="28"/>
          <w:szCs w:val="28"/>
          <w:lang w:val="uk-UA"/>
        </w:rPr>
        <w:t>зки</w:t>
      </w:r>
      <w:proofErr w:type="spellEnd"/>
      <w:r>
        <w:rPr>
          <w:rFonts w:ascii="Times New Roman" w:hAnsi="Times New Roman" w:cs="Times New Roman"/>
          <w:sz w:val="28"/>
          <w:szCs w:val="28"/>
          <w:lang w:val="uk-UA"/>
        </w:rPr>
        <w:t>, дотримуватись Правил внутрішнього трудового розпорядку і положень цього Договору.</w:t>
      </w:r>
    </w:p>
    <w:p w:rsidR="007A6B00" w:rsidRDefault="007A6B00" w:rsidP="007A6B00">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13</w:t>
      </w:r>
    </w:p>
    <w:p w:rsidR="007A6B00" w:rsidRPr="00A834F8" w:rsidRDefault="007A6B00" w:rsidP="007A6B00">
      <w:pPr>
        <w:spacing w:after="0"/>
        <w:ind w:right="-113"/>
        <w:jc w:val="center"/>
        <w:rPr>
          <w:rFonts w:ascii="Times New Roman" w:hAnsi="Times New Roman" w:cs="Times New Roman"/>
          <w:sz w:val="16"/>
          <w:szCs w:val="16"/>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4.6. Вчасно та точно виконувати розпорядження керівництва.</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4.7. Дотримуватись трудової та технологічної дисципліни, вимог нормативних актів, що регулюють питання з охорони праці, пожежної та техногенної безпеки. </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4.8. Дбайливо відноситись до майна установи.</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4.9. На вимогу керівництва надавати звіти про виконання своїх функціональних </w:t>
      </w:r>
      <w:proofErr w:type="spellStart"/>
      <w:r>
        <w:rPr>
          <w:rFonts w:ascii="Times New Roman" w:hAnsi="Times New Roman" w:cs="Times New Roman"/>
          <w:sz w:val="28"/>
          <w:szCs w:val="28"/>
          <w:lang w:val="uk-UA"/>
        </w:rPr>
        <w:t>обов</w:t>
      </w:r>
      <w:proofErr w:type="spellEnd"/>
      <w:r w:rsidRPr="009F2BC2">
        <w:rPr>
          <w:rFonts w:ascii="Times New Roman" w:hAnsi="Times New Roman" w:cs="Times New Roman"/>
          <w:b/>
          <w:sz w:val="28"/>
          <w:szCs w:val="28"/>
        </w:rPr>
        <w:t>`</w:t>
      </w:r>
      <w:proofErr w:type="spellStart"/>
      <w:r w:rsidRPr="0083131A">
        <w:rPr>
          <w:rFonts w:ascii="Times New Roman" w:hAnsi="Times New Roman" w:cs="Times New Roman"/>
          <w:sz w:val="28"/>
          <w:szCs w:val="28"/>
          <w:lang w:val="uk-UA"/>
        </w:rPr>
        <w:t>язків</w:t>
      </w:r>
      <w:proofErr w:type="spellEnd"/>
      <w:r w:rsidRPr="0083131A">
        <w:rPr>
          <w:rFonts w:ascii="Times New Roman" w:hAnsi="Times New Roman" w:cs="Times New Roman"/>
          <w:sz w:val="28"/>
          <w:szCs w:val="28"/>
          <w:lang w:val="uk-UA"/>
        </w:rPr>
        <w:t>.</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4.10. Дотримуватись встановленого в установі порядку узгодження і підписання договорів, отриманих товарно – матеріальних цінностей, оформлення  </w:t>
      </w:r>
      <w:proofErr w:type="spellStart"/>
      <w:r>
        <w:rPr>
          <w:rFonts w:ascii="Times New Roman" w:hAnsi="Times New Roman" w:cs="Times New Roman"/>
          <w:sz w:val="28"/>
          <w:szCs w:val="28"/>
          <w:lang w:val="uk-UA"/>
        </w:rPr>
        <w:t>відряджень</w:t>
      </w:r>
      <w:proofErr w:type="spellEnd"/>
      <w:r>
        <w:rPr>
          <w:rFonts w:ascii="Times New Roman" w:hAnsi="Times New Roman" w:cs="Times New Roman"/>
          <w:sz w:val="28"/>
          <w:szCs w:val="28"/>
          <w:lang w:val="uk-UA"/>
        </w:rPr>
        <w:t xml:space="preserve"> та інше.</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4.11. Приймати участь в усуненні причин, що перешкоджають роботі, негайно повідомляти про них керівництво.</w:t>
      </w:r>
    </w:p>
    <w:p w:rsidR="007A6B00" w:rsidRDefault="007A6B00" w:rsidP="007A6B00">
      <w:pPr>
        <w:spacing w:after="0"/>
        <w:ind w:right="-113"/>
        <w:jc w:val="both"/>
        <w:rPr>
          <w:rFonts w:ascii="Times New Roman" w:hAnsi="Times New Roman" w:cs="Times New Roman"/>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sidRPr="00DB212A">
        <w:rPr>
          <w:rFonts w:ascii="Times New Roman" w:hAnsi="Times New Roman" w:cs="Times New Roman"/>
          <w:b/>
          <w:sz w:val="28"/>
          <w:szCs w:val="28"/>
          <w:lang w:val="uk-UA"/>
        </w:rPr>
        <w:t xml:space="preserve">      Представник трудового колективу </w:t>
      </w:r>
      <w:proofErr w:type="spellStart"/>
      <w:r w:rsidRPr="00DB212A">
        <w:rPr>
          <w:rFonts w:ascii="Times New Roman" w:hAnsi="Times New Roman" w:cs="Times New Roman"/>
          <w:b/>
          <w:sz w:val="28"/>
          <w:szCs w:val="28"/>
          <w:lang w:val="uk-UA"/>
        </w:rPr>
        <w:t>зобов</w:t>
      </w:r>
      <w:proofErr w:type="spellEnd"/>
      <w:r w:rsidRPr="00DB212A">
        <w:rPr>
          <w:rFonts w:ascii="Times New Roman" w:hAnsi="Times New Roman" w:cs="Times New Roman"/>
          <w:b/>
          <w:sz w:val="28"/>
          <w:szCs w:val="28"/>
        </w:rPr>
        <w:t>`</w:t>
      </w:r>
      <w:proofErr w:type="spellStart"/>
      <w:r w:rsidRPr="00DB212A">
        <w:rPr>
          <w:rFonts w:ascii="Times New Roman" w:hAnsi="Times New Roman" w:cs="Times New Roman"/>
          <w:b/>
          <w:sz w:val="28"/>
          <w:szCs w:val="28"/>
          <w:lang w:val="uk-UA"/>
        </w:rPr>
        <w:t>язується</w:t>
      </w:r>
      <w:proofErr w:type="spellEnd"/>
      <w:r w:rsidRPr="00DB212A">
        <w:rPr>
          <w:rFonts w:ascii="Times New Roman" w:hAnsi="Times New Roman" w:cs="Times New Roman"/>
          <w:b/>
          <w:sz w:val="28"/>
          <w:szCs w:val="28"/>
          <w:lang w:val="uk-UA"/>
        </w:rPr>
        <w:t>:</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4.12. Забезпечити дотримання працівниками установи трудової дисципліни, законодавства про працю, правил з охорони праці, пожежної та техногенної безпеки.</w:t>
      </w:r>
    </w:p>
    <w:p w:rsidR="007A6B00" w:rsidRDefault="007A6B00" w:rsidP="007A6B00">
      <w:pPr>
        <w:spacing w:after="0"/>
        <w:ind w:right="-113"/>
        <w:jc w:val="both"/>
        <w:rPr>
          <w:rFonts w:ascii="Times New Roman" w:hAnsi="Times New Roman" w:cs="Times New Roman"/>
          <w:b/>
          <w:sz w:val="28"/>
          <w:szCs w:val="28"/>
          <w:lang w:val="uk-UA"/>
        </w:rPr>
      </w:pPr>
      <w:r w:rsidRPr="00B33B7C">
        <w:rPr>
          <w:rFonts w:ascii="Times New Roman" w:hAnsi="Times New Roman" w:cs="Times New Roman"/>
          <w:b/>
          <w:sz w:val="28"/>
          <w:szCs w:val="28"/>
          <w:lang w:val="uk-UA"/>
        </w:rPr>
        <w:t>Відповідальні: директор, представник трудового колективу.</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sidRPr="00DD6A29">
        <w:rPr>
          <w:rFonts w:ascii="Times New Roman" w:hAnsi="Times New Roman" w:cs="Times New Roman"/>
          <w:b/>
          <w:sz w:val="28"/>
          <w:szCs w:val="28"/>
        </w:rPr>
        <w:t xml:space="preserve"> </w:t>
      </w:r>
      <w:r>
        <w:rPr>
          <w:rFonts w:ascii="Times New Roman" w:hAnsi="Times New Roman" w:cs="Times New Roman"/>
          <w:b/>
          <w:sz w:val="28"/>
          <w:szCs w:val="28"/>
          <w:lang w:val="uk-UA"/>
        </w:rPr>
        <w:t>Розділ</w:t>
      </w:r>
    </w:p>
    <w:p w:rsidR="007A6B00" w:rsidRDefault="007A6B00" w:rsidP="007A6B00">
      <w:pPr>
        <w:spacing w:after="0"/>
        <w:ind w:right="-113"/>
        <w:jc w:val="center"/>
        <w:rPr>
          <w:rFonts w:ascii="Times New Roman" w:hAnsi="Times New Roman" w:cs="Times New Roman"/>
          <w:b/>
          <w:sz w:val="28"/>
          <w:szCs w:val="28"/>
          <w:lang w:val="uk-UA"/>
        </w:rPr>
      </w:pPr>
    </w:p>
    <w:p w:rsidR="007A6B00" w:rsidRDefault="007A6B00" w:rsidP="007A6B00">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ОБОВ</w:t>
      </w:r>
      <w:r w:rsidRPr="009F2BC2">
        <w:rPr>
          <w:rFonts w:ascii="Times New Roman" w:hAnsi="Times New Roman" w:cs="Times New Roman"/>
          <w:b/>
          <w:sz w:val="28"/>
          <w:szCs w:val="28"/>
        </w:rPr>
        <w:t>`</w:t>
      </w:r>
      <w:r>
        <w:rPr>
          <w:rFonts w:ascii="Times New Roman" w:hAnsi="Times New Roman" w:cs="Times New Roman"/>
          <w:b/>
          <w:sz w:val="28"/>
          <w:szCs w:val="28"/>
          <w:lang w:val="uk-UA"/>
        </w:rPr>
        <w:t>ЯЗКОВЕ ДЕРЖАВНЕ СОЦІАЛЬНЕ СТРАХУВАННЯ</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Роботодавець </w:t>
      </w:r>
      <w:proofErr w:type="spellStart"/>
      <w:r>
        <w:rPr>
          <w:rFonts w:ascii="Times New Roman" w:hAnsi="Times New Roman" w:cs="Times New Roman"/>
          <w:b/>
          <w:sz w:val="28"/>
          <w:szCs w:val="28"/>
          <w:lang w:val="uk-UA"/>
        </w:rPr>
        <w:t>зобов</w:t>
      </w:r>
      <w:proofErr w:type="spellEnd"/>
      <w:r w:rsidRPr="009F2BC2">
        <w:rPr>
          <w:rFonts w:ascii="Times New Roman" w:hAnsi="Times New Roman" w:cs="Times New Roman"/>
          <w:b/>
          <w:sz w:val="28"/>
          <w:szCs w:val="28"/>
        </w:rPr>
        <w:t>`</w:t>
      </w:r>
      <w:proofErr w:type="spellStart"/>
      <w:r>
        <w:rPr>
          <w:rFonts w:ascii="Times New Roman" w:hAnsi="Times New Roman" w:cs="Times New Roman"/>
          <w:b/>
          <w:sz w:val="28"/>
          <w:szCs w:val="28"/>
          <w:lang w:val="uk-UA"/>
        </w:rPr>
        <w:t>язується</w:t>
      </w:r>
      <w:proofErr w:type="spellEnd"/>
      <w:r>
        <w:rPr>
          <w:rFonts w:ascii="Times New Roman" w:hAnsi="Times New Roman" w:cs="Times New Roman"/>
          <w:b/>
          <w:sz w:val="28"/>
          <w:szCs w:val="28"/>
          <w:lang w:val="uk-UA"/>
        </w:rPr>
        <w:t>:</w:t>
      </w:r>
    </w:p>
    <w:p w:rsidR="007A6B00" w:rsidRDefault="007A6B00" w:rsidP="007A6B00">
      <w:pPr>
        <w:spacing w:after="0"/>
        <w:ind w:right="-113"/>
        <w:jc w:val="both"/>
        <w:rPr>
          <w:rFonts w:ascii="Times New Roman" w:hAnsi="Times New Roman" w:cs="Times New Roman"/>
          <w:b/>
          <w:sz w:val="28"/>
          <w:szCs w:val="28"/>
          <w:lang w:val="uk-UA"/>
        </w:rPr>
      </w:pP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5.1. Здійснювати всі види </w:t>
      </w:r>
      <w:proofErr w:type="spellStart"/>
      <w:r>
        <w:rPr>
          <w:rFonts w:ascii="Times New Roman" w:hAnsi="Times New Roman" w:cs="Times New Roman"/>
          <w:sz w:val="28"/>
          <w:szCs w:val="28"/>
          <w:lang w:val="uk-UA"/>
        </w:rPr>
        <w:t>загальнообов</w:t>
      </w:r>
      <w:proofErr w:type="spellEnd"/>
      <w:r w:rsidRPr="009F2BC2">
        <w:rPr>
          <w:rFonts w:ascii="Times New Roman" w:hAnsi="Times New Roman" w:cs="Times New Roman"/>
          <w:b/>
          <w:sz w:val="28"/>
          <w:szCs w:val="28"/>
        </w:rPr>
        <w:t>`</w:t>
      </w:r>
      <w:proofErr w:type="spellStart"/>
      <w:r>
        <w:rPr>
          <w:rFonts w:ascii="Times New Roman" w:hAnsi="Times New Roman" w:cs="Times New Roman"/>
          <w:sz w:val="28"/>
          <w:szCs w:val="28"/>
          <w:lang w:val="uk-UA"/>
        </w:rPr>
        <w:t>язкового</w:t>
      </w:r>
      <w:proofErr w:type="spellEnd"/>
      <w:r>
        <w:rPr>
          <w:rFonts w:ascii="Times New Roman" w:hAnsi="Times New Roman" w:cs="Times New Roman"/>
          <w:sz w:val="28"/>
          <w:szCs w:val="28"/>
          <w:lang w:val="uk-UA"/>
        </w:rPr>
        <w:t xml:space="preserve"> державного страхування своїх працівників.</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Усі працівники підлягають:</w:t>
      </w:r>
    </w:p>
    <w:p w:rsidR="007A6B00" w:rsidRDefault="007A6B00" w:rsidP="007A6B00">
      <w:pPr>
        <w:pStyle w:val="a3"/>
        <w:numPr>
          <w:ilvl w:val="0"/>
          <w:numId w:val="2"/>
        </w:numPr>
        <w:spacing w:after="0"/>
        <w:ind w:right="-11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загальнообов</w:t>
      </w:r>
      <w:proofErr w:type="spellEnd"/>
      <w:r w:rsidRPr="009F2BC2">
        <w:rPr>
          <w:rFonts w:ascii="Times New Roman" w:hAnsi="Times New Roman" w:cs="Times New Roman"/>
          <w:b/>
          <w:sz w:val="28"/>
          <w:szCs w:val="28"/>
        </w:rPr>
        <w:t>`</w:t>
      </w:r>
      <w:proofErr w:type="spellStart"/>
      <w:r>
        <w:rPr>
          <w:rFonts w:ascii="Times New Roman" w:hAnsi="Times New Roman" w:cs="Times New Roman"/>
          <w:sz w:val="28"/>
          <w:szCs w:val="28"/>
          <w:lang w:val="uk-UA"/>
        </w:rPr>
        <w:t>язковому</w:t>
      </w:r>
      <w:proofErr w:type="spellEnd"/>
      <w:r>
        <w:rPr>
          <w:rFonts w:ascii="Times New Roman" w:hAnsi="Times New Roman" w:cs="Times New Roman"/>
          <w:sz w:val="28"/>
          <w:szCs w:val="28"/>
          <w:lang w:val="uk-UA"/>
        </w:rPr>
        <w:t xml:space="preserve"> державному соціальному страхуванню;</w:t>
      </w:r>
    </w:p>
    <w:p w:rsidR="007A6B00" w:rsidRDefault="007A6B00" w:rsidP="007A6B00">
      <w:pPr>
        <w:pStyle w:val="a3"/>
        <w:numPr>
          <w:ilvl w:val="0"/>
          <w:numId w:val="2"/>
        </w:numPr>
        <w:spacing w:after="0"/>
        <w:ind w:right="-11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загальнообов</w:t>
      </w:r>
      <w:proofErr w:type="spellEnd"/>
      <w:r w:rsidRPr="009F2BC2">
        <w:rPr>
          <w:rFonts w:ascii="Times New Roman" w:hAnsi="Times New Roman" w:cs="Times New Roman"/>
          <w:b/>
          <w:sz w:val="28"/>
          <w:szCs w:val="28"/>
        </w:rPr>
        <w:t>`</w:t>
      </w:r>
      <w:proofErr w:type="spellStart"/>
      <w:r>
        <w:rPr>
          <w:rFonts w:ascii="Times New Roman" w:hAnsi="Times New Roman" w:cs="Times New Roman"/>
          <w:sz w:val="28"/>
          <w:szCs w:val="28"/>
          <w:lang w:val="uk-UA"/>
        </w:rPr>
        <w:t>язковому</w:t>
      </w:r>
      <w:proofErr w:type="spellEnd"/>
      <w:r>
        <w:rPr>
          <w:rFonts w:ascii="Times New Roman" w:hAnsi="Times New Roman" w:cs="Times New Roman"/>
          <w:sz w:val="28"/>
          <w:szCs w:val="28"/>
          <w:lang w:val="uk-UA"/>
        </w:rPr>
        <w:t xml:space="preserve"> державному пенсійному страхуванню;</w:t>
      </w:r>
    </w:p>
    <w:p w:rsidR="007A6B00" w:rsidRDefault="007A6B00" w:rsidP="007A6B00">
      <w:pPr>
        <w:pStyle w:val="a3"/>
        <w:numPr>
          <w:ilvl w:val="0"/>
          <w:numId w:val="2"/>
        </w:numPr>
        <w:spacing w:after="0"/>
        <w:ind w:right="-11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загальнообов</w:t>
      </w:r>
      <w:proofErr w:type="spellEnd"/>
      <w:r w:rsidRPr="009F2BC2">
        <w:rPr>
          <w:rFonts w:ascii="Times New Roman" w:hAnsi="Times New Roman" w:cs="Times New Roman"/>
          <w:b/>
          <w:sz w:val="28"/>
          <w:szCs w:val="28"/>
        </w:rPr>
        <w:t>`</w:t>
      </w:r>
      <w:proofErr w:type="spellStart"/>
      <w:r>
        <w:rPr>
          <w:rFonts w:ascii="Times New Roman" w:hAnsi="Times New Roman" w:cs="Times New Roman"/>
          <w:sz w:val="28"/>
          <w:szCs w:val="28"/>
          <w:lang w:val="uk-UA"/>
        </w:rPr>
        <w:t>язковому</w:t>
      </w:r>
      <w:proofErr w:type="spellEnd"/>
      <w:r>
        <w:rPr>
          <w:rFonts w:ascii="Times New Roman" w:hAnsi="Times New Roman" w:cs="Times New Roman"/>
          <w:sz w:val="28"/>
          <w:szCs w:val="28"/>
          <w:lang w:val="uk-UA"/>
        </w:rPr>
        <w:t xml:space="preserve"> державному соціальному страхуванню від нещасного випадку на виробництві та професійного захворювання.</w:t>
      </w:r>
    </w:p>
    <w:p w:rsidR="007A6B00" w:rsidRDefault="007A6B00" w:rsidP="007A6B00">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5.2.</w:t>
      </w:r>
      <w:r w:rsidRPr="00E40312">
        <w:rPr>
          <w:rFonts w:ascii="Times New Roman" w:hAnsi="Times New Roman" w:cs="Times New Roman"/>
          <w:sz w:val="28"/>
          <w:szCs w:val="28"/>
          <w:lang w:val="uk-UA"/>
        </w:rPr>
        <w:t xml:space="preserve"> Своєчасно та в повному обсязі сплачувати внески до Фонду соціального страхування.</w:t>
      </w:r>
    </w:p>
    <w:p w:rsidR="007A6B00" w:rsidRDefault="007A6B00" w:rsidP="007A6B00">
      <w:pPr>
        <w:spacing w:after="0"/>
        <w:ind w:right="-113" w:firstLine="450"/>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Pr="00E40312">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Створювати належні умови для діяльності Комісії з соціального страхування у зв</w:t>
      </w:r>
      <w:r w:rsidRPr="00E40312">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тимчасовою втратою працездатності та через неї </w:t>
      </w:r>
    </w:p>
    <w:p w:rsidR="007A6B00" w:rsidRDefault="007A6B00" w:rsidP="007A6B00">
      <w:pPr>
        <w:spacing w:after="0"/>
        <w:ind w:right="-113" w:firstLine="450"/>
        <w:jc w:val="center"/>
        <w:rPr>
          <w:rFonts w:ascii="Times New Roman" w:hAnsi="Times New Roman" w:cs="Times New Roman"/>
          <w:sz w:val="28"/>
          <w:szCs w:val="28"/>
          <w:lang w:val="uk-UA"/>
        </w:rPr>
      </w:pPr>
    </w:p>
    <w:p w:rsidR="007A6B00" w:rsidRPr="00A834F8" w:rsidRDefault="007A6B00" w:rsidP="007A6B00">
      <w:pPr>
        <w:spacing w:after="0"/>
        <w:ind w:right="-113" w:firstLine="450"/>
        <w:jc w:val="center"/>
        <w:rPr>
          <w:rFonts w:ascii="Times New Roman" w:hAnsi="Times New Roman" w:cs="Times New Roman"/>
          <w:sz w:val="16"/>
          <w:szCs w:val="16"/>
          <w:lang w:val="uk-UA"/>
        </w:rPr>
      </w:pPr>
      <w:r>
        <w:rPr>
          <w:rFonts w:ascii="Times New Roman" w:hAnsi="Times New Roman" w:cs="Times New Roman"/>
          <w:sz w:val="16"/>
          <w:szCs w:val="16"/>
          <w:lang w:val="uk-UA"/>
        </w:rPr>
        <w:t>14</w:t>
      </w:r>
    </w:p>
    <w:p w:rsidR="007A6B00" w:rsidRDefault="007A6B00" w:rsidP="007A6B00">
      <w:pPr>
        <w:spacing w:after="0"/>
        <w:ind w:right="-113" w:firstLine="45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здійснювати призначення та </w:t>
      </w:r>
      <w:proofErr w:type="spellStart"/>
      <w:r>
        <w:rPr>
          <w:rFonts w:ascii="Times New Roman" w:hAnsi="Times New Roman" w:cs="Times New Roman"/>
          <w:sz w:val="28"/>
          <w:szCs w:val="28"/>
          <w:lang w:val="uk-UA"/>
        </w:rPr>
        <w:t>контороль</w:t>
      </w:r>
      <w:proofErr w:type="spellEnd"/>
      <w:r>
        <w:rPr>
          <w:rFonts w:ascii="Times New Roman" w:hAnsi="Times New Roman" w:cs="Times New Roman"/>
          <w:sz w:val="28"/>
          <w:szCs w:val="28"/>
          <w:lang w:val="uk-UA"/>
        </w:rPr>
        <w:t xml:space="preserve"> за правильним нарахуванням і своєчасною виплатою матеріального забезпечення застрахованим (у зв</w:t>
      </w:r>
      <w:r w:rsidRPr="00E40312">
        <w:rPr>
          <w:rFonts w:ascii="Times New Roman" w:hAnsi="Times New Roman" w:cs="Times New Roman"/>
          <w:sz w:val="28"/>
          <w:szCs w:val="28"/>
          <w:lang w:val="uk-UA"/>
        </w:rPr>
        <w:t>`</w:t>
      </w:r>
      <w:r>
        <w:rPr>
          <w:rFonts w:ascii="Times New Roman" w:hAnsi="Times New Roman" w:cs="Times New Roman"/>
          <w:sz w:val="28"/>
          <w:szCs w:val="28"/>
          <w:lang w:val="uk-UA"/>
        </w:rPr>
        <w:t>язку з тимчасовою втратою працездатності, допомоги по вагітності та пологах).</w:t>
      </w:r>
    </w:p>
    <w:p w:rsidR="007A6B00" w:rsidRDefault="007A6B00" w:rsidP="007A6B00">
      <w:pPr>
        <w:spacing w:after="0"/>
        <w:ind w:right="-113" w:firstLine="450"/>
        <w:jc w:val="both"/>
        <w:rPr>
          <w:rFonts w:ascii="Times New Roman" w:hAnsi="Times New Roman" w:cs="Times New Roman"/>
          <w:sz w:val="28"/>
          <w:szCs w:val="28"/>
          <w:lang w:val="uk-UA"/>
        </w:rPr>
      </w:pPr>
    </w:p>
    <w:p w:rsidR="007A6B00" w:rsidRDefault="007A6B00" w:rsidP="007A6B00">
      <w:pPr>
        <w:spacing w:after="0"/>
        <w:ind w:right="-113" w:firstLine="450"/>
        <w:jc w:val="both"/>
        <w:rPr>
          <w:rFonts w:ascii="Times New Roman" w:hAnsi="Times New Roman" w:cs="Times New Roman"/>
          <w:b/>
          <w:sz w:val="28"/>
          <w:szCs w:val="28"/>
          <w:lang w:val="uk-UA"/>
        </w:rPr>
      </w:pPr>
      <w:r w:rsidRPr="00E40312">
        <w:rPr>
          <w:rFonts w:ascii="Times New Roman" w:hAnsi="Times New Roman" w:cs="Times New Roman"/>
          <w:b/>
          <w:sz w:val="28"/>
          <w:szCs w:val="28"/>
          <w:lang w:val="uk-UA"/>
        </w:rPr>
        <w:t xml:space="preserve">Представник трудового колективу </w:t>
      </w:r>
      <w:proofErr w:type="spellStart"/>
      <w:r w:rsidRPr="00E40312">
        <w:rPr>
          <w:rFonts w:ascii="Times New Roman" w:hAnsi="Times New Roman" w:cs="Times New Roman"/>
          <w:b/>
          <w:sz w:val="28"/>
          <w:szCs w:val="28"/>
          <w:lang w:val="uk-UA"/>
        </w:rPr>
        <w:t>зобов</w:t>
      </w:r>
      <w:proofErr w:type="spellEnd"/>
      <w:r w:rsidRPr="00E40312">
        <w:rPr>
          <w:rFonts w:ascii="Times New Roman" w:hAnsi="Times New Roman" w:cs="Times New Roman"/>
          <w:b/>
          <w:sz w:val="28"/>
          <w:szCs w:val="28"/>
        </w:rPr>
        <w:t>`</w:t>
      </w:r>
      <w:proofErr w:type="spellStart"/>
      <w:r w:rsidRPr="00E40312">
        <w:rPr>
          <w:rFonts w:ascii="Times New Roman" w:hAnsi="Times New Roman" w:cs="Times New Roman"/>
          <w:b/>
          <w:sz w:val="28"/>
          <w:szCs w:val="28"/>
          <w:lang w:val="uk-UA"/>
        </w:rPr>
        <w:t>язується</w:t>
      </w:r>
      <w:proofErr w:type="spellEnd"/>
      <w:r w:rsidRPr="00E40312">
        <w:rPr>
          <w:rFonts w:ascii="Times New Roman" w:hAnsi="Times New Roman" w:cs="Times New Roman"/>
          <w:b/>
          <w:sz w:val="28"/>
          <w:szCs w:val="28"/>
          <w:lang w:val="uk-UA"/>
        </w:rPr>
        <w:t>:</w:t>
      </w:r>
    </w:p>
    <w:p w:rsidR="007A6B00" w:rsidRDefault="007A6B00" w:rsidP="007A6B00">
      <w:pPr>
        <w:spacing w:after="0"/>
        <w:ind w:right="-113" w:firstLine="450"/>
        <w:jc w:val="both"/>
        <w:rPr>
          <w:rFonts w:ascii="Times New Roman" w:hAnsi="Times New Roman" w:cs="Times New Roman"/>
          <w:b/>
          <w:sz w:val="28"/>
          <w:szCs w:val="28"/>
          <w:lang w:val="uk-UA"/>
        </w:rPr>
      </w:pPr>
    </w:p>
    <w:p w:rsidR="007A6B00" w:rsidRDefault="007A6B00" w:rsidP="007A6B00">
      <w:pPr>
        <w:spacing w:after="0"/>
        <w:ind w:right="-113" w:firstLine="450"/>
        <w:jc w:val="both"/>
        <w:rPr>
          <w:rFonts w:ascii="Times New Roman" w:hAnsi="Times New Roman" w:cs="Times New Roman"/>
          <w:sz w:val="28"/>
          <w:szCs w:val="28"/>
          <w:lang w:val="uk-UA"/>
        </w:rPr>
      </w:pPr>
      <w:r>
        <w:rPr>
          <w:rFonts w:ascii="Times New Roman" w:hAnsi="Times New Roman" w:cs="Times New Roman"/>
          <w:sz w:val="28"/>
          <w:szCs w:val="28"/>
          <w:lang w:val="uk-UA"/>
        </w:rPr>
        <w:t>5.4. Ознайомлювати працівників установи з новими нормативними актами з питань соціального страхування та пенсійного забезпечення.</w:t>
      </w:r>
    </w:p>
    <w:p w:rsidR="007A6B00" w:rsidRDefault="007A6B00" w:rsidP="007A6B00">
      <w:pPr>
        <w:spacing w:after="0"/>
        <w:ind w:right="-113" w:firstLine="450"/>
        <w:jc w:val="both"/>
        <w:rPr>
          <w:rFonts w:ascii="Times New Roman" w:hAnsi="Times New Roman" w:cs="Times New Roman"/>
          <w:sz w:val="28"/>
          <w:szCs w:val="28"/>
          <w:lang w:val="uk-UA"/>
        </w:rPr>
      </w:pPr>
    </w:p>
    <w:p w:rsidR="007A6B00" w:rsidRPr="00DA7591" w:rsidRDefault="007A6B00" w:rsidP="007A6B00">
      <w:pPr>
        <w:spacing w:after="0"/>
        <w:ind w:right="-113" w:firstLine="450"/>
        <w:jc w:val="both"/>
        <w:rPr>
          <w:rFonts w:ascii="Times New Roman" w:hAnsi="Times New Roman" w:cs="Times New Roman"/>
          <w:b/>
          <w:sz w:val="28"/>
          <w:szCs w:val="28"/>
          <w:lang w:val="uk-UA"/>
        </w:rPr>
      </w:pPr>
      <w:r w:rsidRPr="00DA7591">
        <w:rPr>
          <w:rFonts w:ascii="Times New Roman" w:hAnsi="Times New Roman" w:cs="Times New Roman"/>
          <w:b/>
          <w:sz w:val="28"/>
          <w:szCs w:val="28"/>
          <w:lang w:val="uk-UA"/>
        </w:rPr>
        <w:t>Відповідальні: директор, головний бухгалтер, представник трудового колективу.</w:t>
      </w:r>
    </w:p>
    <w:p w:rsidR="007A6B00" w:rsidRDefault="007A6B00" w:rsidP="007A6B00">
      <w:pPr>
        <w:spacing w:after="0"/>
        <w:ind w:left="450" w:right="-113"/>
        <w:jc w:val="both"/>
        <w:rPr>
          <w:rFonts w:ascii="Times New Roman" w:hAnsi="Times New Roman" w:cs="Times New Roman"/>
          <w:b/>
          <w:sz w:val="28"/>
          <w:szCs w:val="28"/>
          <w:lang w:val="uk-UA"/>
        </w:rPr>
      </w:pPr>
    </w:p>
    <w:p w:rsidR="007A6B00" w:rsidRPr="00DA7591" w:rsidRDefault="007A6B00" w:rsidP="007A6B00">
      <w:pPr>
        <w:spacing w:after="0"/>
        <w:ind w:left="450" w:right="-113"/>
        <w:jc w:val="both"/>
        <w:rPr>
          <w:rFonts w:ascii="Times New Roman" w:hAnsi="Times New Roman" w:cs="Times New Roman"/>
          <w:b/>
          <w:sz w:val="28"/>
          <w:szCs w:val="28"/>
          <w:lang w:val="uk-UA"/>
        </w:rPr>
      </w:pPr>
    </w:p>
    <w:p w:rsidR="007A6B00" w:rsidRDefault="007A6B00" w:rsidP="007A6B00">
      <w:pPr>
        <w:pStyle w:val="a3"/>
        <w:spacing w:after="0"/>
        <w:ind w:left="810" w:right="-113"/>
        <w:jc w:val="center"/>
        <w:rPr>
          <w:rFonts w:ascii="Times New Roman" w:hAnsi="Times New Roman" w:cs="Times New Roman"/>
          <w:b/>
          <w:sz w:val="28"/>
          <w:szCs w:val="28"/>
          <w:lang w:val="uk-UA"/>
        </w:rPr>
      </w:pPr>
      <w:r w:rsidRPr="00DA7591">
        <w:rPr>
          <w:rFonts w:ascii="Times New Roman" w:hAnsi="Times New Roman" w:cs="Times New Roman"/>
          <w:b/>
          <w:sz w:val="28"/>
          <w:szCs w:val="28"/>
          <w:lang w:val="en-US"/>
        </w:rPr>
        <w:t>VI</w:t>
      </w:r>
      <w:r>
        <w:rPr>
          <w:rFonts w:ascii="Times New Roman" w:hAnsi="Times New Roman" w:cs="Times New Roman"/>
          <w:b/>
          <w:sz w:val="28"/>
          <w:szCs w:val="28"/>
          <w:lang w:val="uk-UA"/>
        </w:rPr>
        <w:t xml:space="preserve"> Розділ</w:t>
      </w:r>
    </w:p>
    <w:p w:rsidR="007A6B00" w:rsidRDefault="007A6B00" w:rsidP="007A6B00">
      <w:pPr>
        <w:pStyle w:val="a3"/>
        <w:spacing w:after="0"/>
        <w:ind w:left="810" w:right="-113"/>
        <w:jc w:val="center"/>
        <w:rPr>
          <w:rFonts w:ascii="Times New Roman" w:hAnsi="Times New Roman" w:cs="Times New Roman"/>
          <w:b/>
          <w:sz w:val="28"/>
          <w:szCs w:val="28"/>
          <w:lang w:val="uk-UA"/>
        </w:rPr>
      </w:pPr>
    </w:p>
    <w:p w:rsidR="007A6B00" w:rsidRPr="00DA7591" w:rsidRDefault="007A6B00" w:rsidP="007A6B00">
      <w:pPr>
        <w:pStyle w:val="a3"/>
        <w:spacing w:after="0"/>
        <w:ind w:left="81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УМОВИ ТА ОХОРОНА ПРАЦІ</w:t>
      </w:r>
    </w:p>
    <w:p w:rsidR="007A6B00" w:rsidRPr="00DA7591" w:rsidRDefault="007A6B00" w:rsidP="007A6B00">
      <w:pPr>
        <w:pStyle w:val="a3"/>
        <w:spacing w:after="0"/>
        <w:ind w:left="810" w:right="-113"/>
        <w:jc w:val="both"/>
        <w:rPr>
          <w:rFonts w:ascii="Times New Roman" w:hAnsi="Times New Roman" w:cs="Times New Roman"/>
          <w:b/>
          <w:sz w:val="28"/>
          <w:szCs w:val="28"/>
          <w:lang w:val="uk-UA"/>
        </w:rPr>
      </w:pPr>
      <w:r w:rsidRPr="00DA7591">
        <w:rPr>
          <w:rFonts w:ascii="Times New Roman" w:hAnsi="Times New Roman" w:cs="Times New Roman"/>
          <w:b/>
          <w:sz w:val="28"/>
          <w:szCs w:val="28"/>
          <w:lang w:val="uk-UA"/>
        </w:rPr>
        <w:t xml:space="preserve"> </w:t>
      </w:r>
    </w:p>
    <w:p w:rsidR="007A6B00" w:rsidRDefault="007A6B00" w:rsidP="007A6B00">
      <w:pPr>
        <w:pStyle w:val="a3"/>
        <w:spacing w:after="0"/>
        <w:ind w:left="810"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Роботодавець </w:t>
      </w:r>
      <w:proofErr w:type="spellStart"/>
      <w:r>
        <w:rPr>
          <w:rFonts w:ascii="Times New Roman" w:hAnsi="Times New Roman" w:cs="Times New Roman"/>
          <w:b/>
          <w:sz w:val="28"/>
          <w:szCs w:val="28"/>
          <w:lang w:val="uk-UA"/>
        </w:rPr>
        <w:t>зобов</w:t>
      </w:r>
      <w:proofErr w:type="spellEnd"/>
      <w:r w:rsidRPr="0052682D">
        <w:rPr>
          <w:rFonts w:ascii="Times New Roman" w:hAnsi="Times New Roman" w:cs="Times New Roman"/>
          <w:b/>
          <w:sz w:val="28"/>
          <w:szCs w:val="28"/>
        </w:rPr>
        <w:t>`</w:t>
      </w:r>
      <w:proofErr w:type="spellStart"/>
      <w:r>
        <w:rPr>
          <w:rFonts w:ascii="Times New Roman" w:hAnsi="Times New Roman" w:cs="Times New Roman"/>
          <w:b/>
          <w:sz w:val="28"/>
          <w:szCs w:val="28"/>
          <w:lang w:val="uk-UA"/>
        </w:rPr>
        <w:t>язується</w:t>
      </w:r>
      <w:proofErr w:type="spellEnd"/>
      <w:r>
        <w:rPr>
          <w:rFonts w:ascii="Times New Roman" w:hAnsi="Times New Roman" w:cs="Times New Roman"/>
          <w:b/>
          <w:sz w:val="28"/>
          <w:szCs w:val="28"/>
          <w:lang w:val="uk-UA"/>
        </w:rPr>
        <w:t>:</w:t>
      </w:r>
    </w:p>
    <w:p w:rsidR="007A6B00" w:rsidRPr="0052682D" w:rsidRDefault="007A6B00" w:rsidP="007A6B00">
      <w:pPr>
        <w:pStyle w:val="a3"/>
        <w:spacing w:after="0"/>
        <w:ind w:left="810" w:right="-113"/>
        <w:jc w:val="both"/>
        <w:rPr>
          <w:rFonts w:ascii="Times New Roman" w:hAnsi="Times New Roman" w:cs="Times New Roman"/>
          <w:b/>
          <w:sz w:val="28"/>
          <w:szCs w:val="28"/>
        </w:rPr>
      </w:pPr>
    </w:p>
    <w:p w:rsidR="007A6B00" w:rsidRDefault="007A6B00" w:rsidP="007A6B00">
      <w:pPr>
        <w:pStyle w:val="a3"/>
        <w:spacing w:after="0"/>
        <w:ind w:left="0" w:right="-113" w:firstLine="810"/>
        <w:jc w:val="both"/>
        <w:rPr>
          <w:rFonts w:ascii="Times New Roman" w:hAnsi="Times New Roman" w:cs="Times New Roman"/>
          <w:sz w:val="28"/>
          <w:szCs w:val="28"/>
          <w:lang w:val="uk-UA"/>
        </w:rPr>
      </w:pPr>
      <w:r w:rsidRPr="00DD6A29">
        <w:rPr>
          <w:rFonts w:ascii="Times New Roman" w:hAnsi="Times New Roman" w:cs="Times New Roman"/>
          <w:sz w:val="28"/>
          <w:szCs w:val="28"/>
        </w:rPr>
        <w:t>6</w:t>
      </w:r>
      <w:r>
        <w:rPr>
          <w:rFonts w:ascii="Times New Roman" w:hAnsi="Times New Roman" w:cs="Times New Roman"/>
          <w:sz w:val="28"/>
          <w:szCs w:val="28"/>
          <w:lang w:val="uk-UA"/>
        </w:rPr>
        <w:t>.1. Забезпечити безпечні умови праці на робочих місцях згідно Закону України «Про охорону праці», для цього:</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призначити посадових осіб, які забезпечують вирішення конкретних питань охорони праці, затвердити інструкції про їх </w:t>
      </w:r>
      <w:proofErr w:type="spellStart"/>
      <w:r>
        <w:rPr>
          <w:rFonts w:ascii="Times New Roman" w:hAnsi="Times New Roman" w:cs="Times New Roman"/>
          <w:sz w:val="28"/>
          <w:szCs w:val="28"/>
          <w:lang w:val="uk-UA"/>
        </w:rPr>
        <w:t>обов</w:t>
      </w:r>
      <w:proofErr w:type="spellEnd"/>
      <w:r w:rsidRPr="00DD6A29">
        <w:rPr>
          <w:rFonts w:ascii="Times New Roman" w:hAnsi="Times New Roman" w:cs="Times New Roman"/>
          <w:b/>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 права та відповідальність за виконання покладених на них функцій;</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розробити і затвердити положення, інструкції, інші акти з охорони праці, що діють в межах установи та встановити правила виконання робіт і поведінки працівників під час виконання трудових обов</w:t>
      </w:r>
      <w:r w:rsidRPr="00943D80">
        <w:rPr>
          <w:rFonts w:ascii="Times New Roman" w:hAnsi="Times New Roman" w:cs="Times New Roman"/>
          <w:b/>
          <w:sz w:val="28"/>
          <w:szCs w:val="28"/>
          <w:lang w:val="uk-UA"/>
        </w:rPr>
        <w:t>`</w:t>
      </w:r>
      <w:r>
        <w:rPr>
          <w:rFonts w:ascii="Times New Roman" w:hAnsi="Times New Roman" w:cs="Times New Roman"/>
          <w:sz w:val="28"/>
          <w:szCs w:val="28"/>
          <w:lang w:val="uk-UA"/>
        </w:rPr>
        <w:t>язків;</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укладанні трудового договору інформувати під розписку працівника про умови праці, наявних на робочому місті небезпечних і шкідливих факторів, можливі наслідки їх впливу на </w:t>
      </w:r>
      <w:proofErr w:type="spellStart"/>
      <w:r>
        <w:rPr>
          <w:rFonts w:ascii="Times New Roman" w:hAnsi="Times New Roman" w:cs="Times New Roman"/>
          <w:sz w:val="28"/>
          <w:szCs w:val="28"/>
          <w:lang w:val="uk-UA"/>
        </w:rPr>
        <w:t>здоров</w:t>
      </w:r>
      <w:proofErr w:type="spellEnd"/>
      <w:r w:rsidRPr="00943D80">
        <w:rPr>
          <w:rFonts w:ascii="Times New Roman" w:hAnsi="Times New Roman" w:cs="Times New Roman"/>
          <w:b/>
          <w:sz w:val="28"/>
          <w:szCs w:val="28"/>
        </w:rPr>
        <w:t>`</w:t>
      </w:r>
      <w:r>
        <w:rPr>
          <w:rFonts w:ascii="Times New Roman" w:hAnsi="Times New Roman" w:cs="Times New Roman"/>
          <w:sz w:val="28"/>
          <w:szCs w:val="28"/>
          <w:lang w:val="uk-UA"/>
        </w:rPr>
        <w:t>я, а також його права на пільги і компенсації за роботу в таких умовах;</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забезпечувати проходження інструктажу, навчання працівника з питань охорони праці;</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організовувати проведення за кошти установи </w:t>
      </w:r>
      <w:proofErr w:type="spellStart"/>
      <w:r>
        <w:rPr>
          <w:rFonts w:ascii="Times New Roman" w:hAnsi="Times New Roman" w:cs="Times New Roman"/>
          <w:sz w:val="28"/>
          <w:szCs w:val="28"/>
          <w:lang w:val="uk-UA"/>
        </w:rPr>
        <w:t>обов</w:t>
      </w:r>
      <w:proofErr w:type="spellEnd"/>
      <w:r w:rsidRPr="00943D80">
        <w:rPr>
          <w:rFonts w:ascii="Times New Roman" w:hAnsi="Times New Roman" w:cs="Times New Roman"/>
          <w:b/>
          <w:sz w:val="28"/>
          <w:szCs w:val="28"/>
        </w:rPr>
        <w:t>`</w:t>
      </w:r>
      <w:proofErr w:type="spellStart"/>
      <w:r w:rsidRPr="00943D80">
        <w:rPr>
          <w:rFonts w:ascii="Times New Roman" w:hAnsi="Times New Roman" w:cs="Times New Roman"/>
          <w:sz w:val="28"/>
          <w:szCs w:val="28"/>
          <w:lang w:val="uk-UA"/>
        </w:rPr>
        <w:t>язкових</w:t>
      </w:r>
      <w:proofErr w:type="spellEnd"/>
      <w:r>
        <w:rPr>
          <w:rFonts w:ascii="Times New Roman" w:hAnsi="Times New Roman" w:cs="Times New Roman"/>
          <w:sz w:val="28"/>
          <w:szCs w:val="28"/>
          <w:lang w:val="uk-UA"/>
        </w:rPr>
        <w:t xml:space="preserve">  медичних оглядів працівників відділення стаціонарного догляду;</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видавати безкоштовно працівникам, які мають право на отримання спеціальний одяг  та інші засоби індивідуального захисту за встановленими нормами ( додаток №7);</w:t>
      </w:r>
    </w:p>
    <w:p w:rsidR="007A6B00" w:rsidRPr="00A834F8" w:rsidRDefault="007A6B00" w:rsidP="007A6B00">
      <w:pPr>
        <w:pStyle w:val="a3"/>
        <w:spacing w:after="0"/>
        <w:ind w:left="0" w:right="-113" w:firstLine="810"/>
        <w:jc w:val="center"/>
        <w:rPr>
          <w:rFonts w:ascii="Times New Roman" w:hAnsi="Times New Roman" w:cs="Times New Roman"/>
          <w:sz w:val="16"/>
          <w:szCs w:val="16"/>
          <w:lang w:val="uk-UA"/>
        </w:rPr>
      </w:pPr>
      <w:r>
        <w:rPr>
          <w:rFonts w:ascii="Times New Roman" w:hAnsi="Times New Roman" w:cs="Times New Roman"/>
          <w:sz w:val="16"/>
          <w:szCs w:val="16"/>
          <w:lang w:val="uk-UA"/>
        </w:rPr>
        <w:t>15</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забезпечувати санітарно-побутові умови на робочих місцях, які повинні відповідати вимогам нормативних актів з охорони праці, в </w:t>
      </w:r>
      <w:proofErr w:type="spellStart"/>
      <w:r>
        <w:rPr>
          <w:rFonts w:ascii="Times New Roman" w:hAnsi="Times New Roman" w:cs="Times New Roman"/>
          <w:sz w:val="28"/>
          <w:szCs w:val="28"/>
          <w:lang w:val="uk-UA"/>
        </w:rPr>
        <w:t>т.ч</w:t>
      </w:r>
      <w:proofErr w:type="spellEnd"/>
      <w:r>
        <w:rPr>
          <w:rFonts w:ascii="Times New Roman" w:hAnsi="Times New Roman" w:cs="Times New Roman"/>
          <w:sz w:val="28"/>
          <w:szCs w:val="28"/>
          <w:lang w:val="uk-UA"/>
        </w:rPr>
        <w:t xml:space="preserve">. медичними аптечками, питною водою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6.2. У разі виникнення надзвичайних ситуацій і нещасних випадків вживати термінових заходів для допомоги потерпілим, залучати при необхідності професійні аварійно – рятувальні формування.</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6.3. Проводити розслідування та вести облік нещасних випадків, професійних захворювань і аварій відповідно до чинного законодавства.</w:t>
      </w:r>
    </w:p>
    <w:p w:rsidR="007A6B00" w:rsidRDefault="007A6B00" w:rsidP="007A6B00">
      <w:pPr>
        <w:pStyle w:val="a3"/>
        <w:spacing w:after="0"/>
        <w:ind w:left="810" w:right="-113"/>
        <w:jc w:val="both"/>
        <w:rPr>
          <w:rFonts w:ascii="Times New Roman" w:hAnsi="Times New Roman" w:cs="Times New Roman"/>
          <w:b/>
          <w:sz w:val="28"/>
          <w:szCs w:val="28"/>
          <w:lang w:val="uk-UA"/>
        </w:rPr>
      </w:pPr>
    </w:p>
    <w:p w:rsidR="007A6B00" w:rsidRDefault="007A6B00" w:rsidP="007A6B00">
      <w:pPr>
        <w:pStyle w:val="a3"/>
        <w:spacing w:after="0"/>
        <w:ind w:left="810" w:right="-113"/>
        <w:jc w:val="both"/>
        <w:rPr>
          <w:rFonts w:ascii="Times New Roman" w:hAnsi="Times New Roman" w:cs="Times New Roman"/>
          <w:b/>
          <w:sz w:val="28"/>
          <w:szCs w:val="28"/>
          <w:lang w:val="uk-UA"/>
        </w:rPr>
      </w:pPr>
    </w:p>
    <w:p w:rsidR="007A6B00" w:rsidRDefault="007A6B00" w:rsidP="007A6B00">
      <w:pPr>
        <w:pStyle w:val="a3"/>
        <w:spacing w:after="0"/>
        <w:ind w:left="810" w:right="-113"/>
        <w:jc w:val="both"/>
        <w:rPr>
          <w:rFonts w:ascii="Times New Roman" w:hAnsi="Times New Roman" w:cs="Times New Roman"/>
          <w:b/>
          <w:sz w:val="28"/>
          <w:szCs w:val="28"/>
          <w:lang w:val="uk-UA"/>
        </w:rPr>
      </w:pPr>
    </w:p>
    <w:p w:rsidR="007A6B00" w:rsidRDefault="007A6B00" w:rsidP="007A6B00">
      <w:pPr>
        <w:pStyle w:val="a3"/>
        <w:spacing w:after="0"/>
        <w:ind w:left="810" w:right="-113"/>
        <w:jc w:val="both"/>
        <w:rPr>
          <w:rFonts w:ascii="Times New Roman" w:hAnsi="Times New Roman" w:cs="Times New Roman"/>
          <w:b/>
          <w:sz w:val="28"/>
          <w:szCs w:val="28"/>
          <w:lang w:val="uk-UA"/>
        </w:rPr>
      </w:pPr>
      <w:r w:rsidRPr="006D6804">
        <w:rPr>
          <w:rFonts w:ascii="Times New Roman" w:hAnsi="Times New Roman" w:cs="Times New Roman"/>
          <w:b/>
          <w:sz w:val="28"/>
          <w:szCs w:val="28"/>
          <w:lang w:val="uk-UA"/>
        </w:rPr>
        <w:t>Працівник</w:t>
      </w:r>
      <w:r>
        <w:rPr>
          <w:rFonts w:ascii="Times New Roman" w:hAnsi="Times New Roman" w:cs="Times New Roman"/>
          <w:sz w:val="28"/>
          <w:szCs w:val="28"/>
          <w:lang w:val="uk-UA"/>
        </w:rPr>
        <w:t xml:space="preserve"> </w:t>
      </w:r>
      <w:proofErr w:type="spellStart"/>
      <w:r>
        <w:rPr>
          <w:rFonts w:ascii="Times New Roman" w:hAnsi="Times New Roman" w:cs="Times New Roman"/>
          <w:b/>
          <w:sz w:val="28"/>
          <w:szCs w:val="28"/>
          <w:lang w:val="uk-UA"/>
        </w:rPr>
        <w:t>зобов</w:t>
      </w:r>
      <w:proofErr w:type="spellEnd"/>
      <w:r w:rsidRPr="006D6804">
        <w:rPr>
          <w:rFonts w:ascii="Times New Roman" w:hAnsi="Times New Roman" w:cs="Times New Roman"/>
          <w:b/>
          <w:sz w:val="28"/>
          <w:szCs w:val="28"/>
        </w:rPr>
        <w:t>`</w:t>
      </w:r>
      <w:proofErr w:type="spellStart"/>
      <w:r>
        <w:rPr>
          <w:rFonts w:ascii="Times New Roman" w:hAnsi="Times New Roman" w:cs="Times New Roman"/>
          <w:b/>
          <w:sz w:val="28"/>
          <w:szCs w:val="28"/>
          <w:lang w:val="uk-UA"/>
        </w:rPr>
        <w:t>язується</w:t>
      </w:r>
      <w:proofErr w:type="spellEnd"/>
      <w:r>
        <w:rPr>
          <w:rFonts w:ascii="Times New Roman" w:hAnsi="Times New Roman" w:cs="Times New Roman"/>
          <w:b/>
          <w:sz w:val="28"/>
          <w:szCs w:val="28"/>
          <w:lang w:val="uk-UA"/>
        </w:rPr>
        <w:t>:</w:t>
      </w:r>
    </w:p>
    <w:p w:rsidR="007A6B00" w:rsidRDefault="007A6B00" w:rsidP="007A6B00">
      <w:pPr>
        <w:pStyle w:val="a3"/>
        <w:spacing w:after="0"/>
        <w:ind w:left="810" w:right="-113"/>
        <w:jc w:val="both"/>
        <w:rPr>
          <w:rFonts w:ascii="Times New Roman" w:hAnsi="Times New Roman" w:cs="Times New Roman"/>
          <w:b/>
          <w:sz w:val="28"/>
          <w:szCs w:val="28"/>
          <w:lang w:val="uk-UA"/>
        </w:rPr>
      </w:pPr>
    </w:p>
    <w:p w:rsidR="007A6B00" w:rsidRDefault="007A6B00" w:rsidP="007A6B00">
      <w:pPr>
        <w:pStyle w:val="a3"/>
        <w:spacing w:after="0"/>
        <w:ind w:left="0" w:right="-113" w:firstLine="810"/>
        <w:jc w:val="both"/>
        <w:rPr>
          <w:rFonts w:ascii="Times New Roman" w:hAnsi="Times New Roman" w:cs="Times New Roman"/>
          <w:sz w:val="28"/>
          <w:szCs w:val="28"/>
          <w:lang w:val="uk-UA"/>
        </w:rPr>
      </w:pPr>
      <w:r w:rsidRPr="006D6804">
        <w:rPr>
          <w:rFonts w:ascii="Times New Roman" w:hAnsi="Times New Roman" w:cs="Times New Roman"/>
          <w:sz w:val="28"/>
          <w:szCs w:val="28"/>
          <w:lang w:val="uk-UA"/>
        </w:rPr>
        <w:t>6.4.</w:t>
      </w:r>
      <w:r>
        <w:rPr>
          <w:rFonts w:ascii="Times New Roman" w:hAnsi="Times New Roman" w:cs="Times New Roman"/>
          <w:sz w:val="28"/>
          <w:szCs w:val="28"/>
          <w:lang w:val="uk-UA"/>
        </w:rPr>
        <w:t xml:space="preserve"> Знати і виконувати вимоги нормативних актів про охорону праці, правила поводження з механізмами, устаткуванням та іншими технічними засобами, користуватися засобами колективного та індивідуального захисту.</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 Додержуватися </w:t>
      </w:r>
      <w:proofErr w:type="spellStart"/>
      <w:r>
        <w:rPr>
          <w:rFonts w:ascii="Times New Roman" w:hAnsi="Times New Roman" w:cs="Times New Roman"/>
          <w:sz w:val="28"/>
          <w:szCs w:val="28"/>
          <w:lang w:val="uk-UA"/>
        </w:rPr>
        <w:t>зобов</w:t>
      </w:r>
      <w:proofErr w:type="spellEnd"/>
      <w:r w:rsidRPr="006D6804">
        <w:rPr>
          <w:rFonts w:ascii="Times New Roman" w:hAnsi="Times New Roman" w:cs="Times New Roman"/>
          <w:b/>
          <w:sz w:val="28"/>
          <w:szCs w:val="28"/>
        </w:rPr>
        <w:t>`</w:t>
      </w:r>
      <w:proofErr w:type="spellStart"/>
      <w:r>
        <w:rPr>
          <w:rFonts w:ascii="Times New Roman" w:hAnsi="Times New Roman" w:cs="Times New Roman"/>
          <w:sz w:val="28"/>
          <w:szCs w:val="28"/>
          <w:lang w:val="uk-UA"/>
        </w:rPr>
        <w:t>язань</w:t>
      </w:r>
      <w:proofErr w:type="spellEnd"/>
      <w:r>
        <w:rPr>
          <w:rFonts w:ascii="Times New Roman" w:hAnsi="Times New Roman" w:cs="Times New Roman"/>
          <w:sz w:val="28"/>
          <w:szCs w:val="28"/>
          <w:lang w:val="uk-UA"/>
        </w:rPr>
        <w:t xml:space="preserve">  щодо охорони праці,  передбачених цим Договором та Правилами внутрішнього трудового розпорядку.</w:t>
      </w:r>
    </w:p>
    <w:p w:rsidR="007A6B00" w:rsidRDefault="007A6B00" w:rsidP="007A6B00">
      <w:pPr>
        <w:pStyle w:val="a3"/>
        <w:spacing w:after="0"/>
        <w:ind w:left="810" w:right="-113"/>
        <w:jc w:val="both"/>
        <w:rPr>
          <w:rFonts w:ascii="Times New Roman" w:hAnsi="Times New Roman" w:cs="Times New Roman"/>
          <w:sz w:val="28"/>
          <w:szCs w:val="28"/>
          <w:lang w:val="uk-UA"/>
        </w:rPr>
      </w:pPr>
      <w:r>
        <w:rPr>
          <w:rFonts w:ascii="Times New Roman" w:hAnsi="Times New Roman" w:cs="Times New Roman"/>
          <w:sz w:val="28"/>
          <w:szCs w:val="28"/>
          <w:lang w:val="uk-UA"/>
        </w:rPr>
        <w:t>6.6. Проходити у встановленому порядку попередні та періодичні медичні огляди.</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6.7. Співпрацювати з Роботодавцем у справі безпечних і нешкідливих умов праці,  особисто вживати  посильних заходів щодо усунення будь – якої виробничої ситуації, яка створює загрозу життю чи здоров</w:t>
      </w:r>
      <w:r w:rsidRPr="002939F1">
        <w:rPr>
          <w:rFonts w:ascii="Times New Roman" w:hAnsi="Times New Roman" w:cs="Times New Roman"/>
          <w:b/>
          <w:sz w:val="28"/>
          <w:szCs w:val="28"/>
          <w:lang w:val="uk-UA"/>
        </w:rPr>
        <w:t>`</w:t>
      </w:r>
      <w:r w:rsidRPr="002939F1">
        <w:rPr>
          <w:rFonts w:ascii="Times New Roman" w:hAnsi="Times New Roman" w:cs="Times New Roman"/>
          <w:sz w:val="28"/>
          <w:szCs w:val="28"/>
          <w:lang w:val="uk-UA"/>
        </w:rPr>
        <w:t>ю</w:t>
      </w:r>
      <w:r>
        <w:rPr>
          <w:rFonts w:ascii="Times New Roman" w:hAnsi="Times New Roman" w:cs="Times New Roman"/>
          <w:sz w:val="28"/>
          <w:szCs w:val="28"/>
          <w:lang w:val="uk-UA"/>
        </w:rPr>
        <w:t xml:space="preserve"> оточуючих </w:t>
      </w:r>
      <w:r>
        <w:rPr>
          <w:rFonts w:ascii="Times New Roman" w:hAnsi="Times New Roman" w:cs="Times New Roman"/>
          <w:sz w:val="28"/>
          <w:szCs w:val="28"/>
          <w:lang w:val="uk-UA"/>
        </w:rPr>
        <w:lastRenderedPageBreak/>
        <w:t>людей і навколишньому природному середовищу, повідомляти про небезпеку свого безпосереднього керівника або іншу посадову особу.</w:t>
      </w:r>
    </w:p>
    <w:p w:rsidR="007A6B00" w:rsidRDefault="007A6B00" w:rsidP="007A6B00">
      <w:pPr>
        <w:pStyle w:val="a3"/>
        <w:spacing w:after="0"/>
        <w:ind w:left="0" w:right="-113" w:firstLine="810"/>
        <w:jc w:val="both"/>
        <w:rPr>
          <w:rFonts w:ascii="Times New Roman" w:hAnsi="Times New Roman" w:cs="Times New Roman"/>
          <w:sz w:val="28"/>
          <w:szCs w:val="28"/>
          <w:lang w:val="uk-UA"/>
        </w:rPr>
      </w:pPr>
    </w:p>
    <w:p w:rsidR="007A6B00" w:rsidRDefault="007A6B00" w:rsidP="007A6B00">
      <w:pPr>
        <w:pStyle w:val="a3"/>
        <w:spacing w:after="0"/>
        <w:ind w:left="0" w:right="-113" w:firstLine="810"/>
        <w:jc w:val="both"/>
        <w:rPr>
          <w:rFonts w:ascii="Times New Roman" w:hAnsi="Times New Roman" w:cs="Times New Roman"/>
          <w:sz w:val="28"/>
          <w:szCs w:val="28"/>
          <w:lang w:val="uk-UA"/>
        </w:rPr>
      </w:pPr>
    </w:p>
    <w:p w:rsidR="007A6B00" w:rsidRDefault="007A6B00" w:rsidP="007A6B00">
      <w:pPr>
        <w:pStyle w:val="a3"/>
        <w:spacing w:after="0"/>
        <w:ind w:left="810" w:right="-113"/>
        <w:jc w:val="both"/>
        <w:rPr>
          <w:rFonts w:ascii="Times New Roman" w:hAnsi="Times New Roman" w:cs="Times New Roman"/>
          <w:b/>
          <w:sz w:val="28"/>
          <w:szCs w:val="28"/>
          <w:lang w:val="uk-UA"/>
        </w:rPr>
      </w:pPr>
      <w:r w:rsidRPr="002939F1">
        <w:rPr>
          <w:rFonts w:ascii="Times New Roman" w:hAnsi="Times New Roman" w:cs="Times New Roman"/>
          <w:b/>
          <w:sz w:val="28"/>
          <w:szCs w:val="28"/>
          <w:lang w:val="uk-UA"/>
        </w:rPr>
        <w:t>Представник трудового колективу</w:t>
      </w:r>
      <w:r>
        <w:rPr>
          <w:rFonts w:ascii="Times New Roman" w:hAnsi="Times New Roman" w:cs="Times New Roman"/>
          <w:sz w:val="28"/>
          <w:szCs w:val="28"/>
          <w:lang w:val="uk-UA"/>
        </w:rPr>
        <w:t xml:space="preserve"> </w:t>
      </w:r>
      <w:proofErr w:type="spellStart"/>
      <w:r>
        <w:rPr>
          <w:rFonts w:ascii="Times New Roman" w:hAnsi="Times New Roman" w:cs="Times New Roman"/>
          <w:b/>
          <w:sz w:val="28"/>
          <w:szCs w:val="28"/>
          <w:lang w:val="uk-UA"/>
        </w:rPr>
        <w:t>зобов</w:t>
      </w:r>
      <w:proofErr w:type="spellEnd"/>
      <w:r w:rsidRPr="006D6804">
        <w:rPr>
          <w:rFonts w:ascii="Times New Roman" w:hAnsi="Times New Roman" w:cs="Times New Roman"/>
          <w:b/>
          <w:sz w:val="28"/>
          <w:szCs w:val="28"/>
        </w:rPr>
        <w:t>`</w:t>
      </w:r>
      <w:proofErr w:type="spellStart"/>
      <w:r>
        <w:rPr>
          <w:rFonts w:ascii="Times New Roman" w:hAnsi="Times New Roman" w:cs="Times New Roman"/>
          <w:b/>
          <w:sz w:val="28"/>
          <w:szCs w:val="28"/>
          <w:lang w:val="uk-UA"/>
        </w:rPr>
        <w:t>язується</w:t>
      </w:r>
      <w:proofErr w:type="spellEnd"/>
      <w:r>
        <w:rPr>
          <w:rFonts w:ascii="Times New Roman" w:hAnsi="Times New Roman" w:cs="Times New Roman"/>
          <w:b/>
          <w:sz w:val="28"/>
          <w:szCs w:val="28"/>
          <w:lang w:val="uk-UA"/>
        </w:rPr>
        <w:t>:</w:t>
      </w:r>
    </w:p>
    <w:p w:rsidR="007A6B00" w:rsidRDefault="007A6B00" w:rsidP="007A6B00">
      <w:pPr>
        <w:pStyle w:val="a3"/>
        <w:spacing w:after="0"/>
        <w:ind w:left="810" w:right="-113"/>
        <w:jc w:val="both"/>
        <w:rPr>
          <w:rFonts w:ascii="Times New Roman" w:hAnsi="Times New Roman" w:cs="Times New Roman"/>
          <w:b/>
          <w:sz w:val="28"/>
          <w:szCs w:val="28"/>
          <w:lang w:val="uk-UA"/>
        </w:rPr>
      </w:pPr>
    </w:p>
    <w:p w:rsidR="007A6B00" w:rsidRDefault="007A6B00" w:rsidP="007A6B00">
      <w:pPr>
        <w:pStyle w:val="a3"/>
        <w:spacing w:after="0"/>
        <w:ind w:left="0" w:right="-113" w:firstLine="810"/>
        <w:jc w:val="both"/>
        <w:rPr>
          <w:rFonts w:ascii="Times New Roman" w:hAnsi="Times New Roman" w:cs="Times New Roman"/>
          <w:sz w:val="28"/>
          <w:szCs w:val="28"/>
          <w:lang w:val="uk-UA"/>
        </w:rPr>
      </w:pPr>
      <w:r w:rsidRPr="002939F1">
        <w:rPr>
          <w:rFonts w:ascii="Times New Roman" w:hAnsi="Times New Roman" w:cs="Times New Roman"/>
          <w:sz w:val="28"/>
          <w:szCs w:val="28"/>
          <w:lang w:val="uk-UA"/>
        </w:rPr>
        <w:t>6.8.</w:t>
      </w:r>
      <w:r>
        <w:rPr>
          <w:rFonts w:ascii="Times New Roman" w:hAnsi="Times New Roman" w:cs="Times New Roman"/>
          <w:sz w:val="28"/>
          <w:szCs w:val="28"/>
          <w:lang w:val="uk-UA"/>
        </w:rPr>
        <w:t xml:space="preserve"> Здійснювати контроль за додержанням нормативних актів з охорони праці, створення безпечних і нешкідливих умов праці.</w:t>
      </w:r>
    </w:p>
    <w:p w:rsidR="007A6B00" w:rsidRDefault="007A6B00" w:rsidP="007A6B00">
      <w:pPr>
        <w:pStyle w:val="a3"/>
        <w:spacing w:after="0"/>
        <w:ind w:left="810" w:right="-113"/>
        <w:jc w:val="both"/>
        <w:rPr>
          <w:rFonts w:ascii="Times New Roman" w:hAnsi="Times New Roman" w:cs="Times New Roman"/>
          <w:sz w:val="28"/>
          <w:szCs w:val="28"/>
          <w:lang w:val="uk-UA"/>
        </w:rPr>
      </w:pPr>
      <w:r>
        <w:rPr>
          <w:rFonts w:ascii="Times New Roman" w:hAnsi="Times New Roman" w:cs="Times New Roman"/>
          <w:sz w:val="28"/>
          <w:szCs w:val="28"/>
          <w:lang w:val="uk-UA"/>
        </w:rPr>
        <w:t>6.9. Інформувати працівників про їх права і гарантії в сфері охорони праці.</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6.10. Здійснювати контроль за наданням пільг і компенсацій за роботу в шкідливих і небезпечних умовах праці.</w:t>
      </w:r>
    </w:p>
    <w:p w:rsidR="007A6B00" w:rsidRDefault="007A6B00" w:rsidP="007A6B00">
      <w:pPr>
        <w:pStyle w:val="a3"/>
        <w:spacing w:after="0"/>
        <w:ind w:left="810" w:right="-113"/>
        <w:jc w:val="both"/>
        <w:rPr>
          <w:rFonts w:ascii="Times New Roman" w:hAnsi="Times New Roman" w:cs="Times New Roman"/>
          <w:sz w:val="28"/>
          <w:szCs w:val="28"/>
          <w:lang w:val="uk-UA"/>
        </w:rPr>
      </w:pPr>
      <w:r>
        <w:rPr>
          <w:rFonts w:ascii="Times New Roman" w:hAnsi="Times New Roman" w:cs="Times New Roman"/>
          <w:sz w:val="28"/>
          <w:szCs w:val="28"/>
          <w:lang w:val="uk-UA"/>
        </w:rPr>
        <w:t>6.11. Приймати участь:</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в розслідуванні нещасних випадків складання актів про нещасні випадки на виробництві;</w:t>
      </w:r>
    </w:p>
    <w:p w:rsidR="007A6B00" w:rsidRDefault="007A6B00" w:rsidP="007A6B00">
      <w:pPr>
        <w:pStyle w:val="a3"/>
        <w:tabs>
          <w:tab w:val="left" w:pos="4200"/>
        </w:tabs>
        <w:spacing w:after="0"/>
        <w:ind w:left="0" w:right="-113" w:firstLine="810"/>
        <w:jc w:val="both"/>
        <w:rPr>
          <w:rFonts w:ascii="Times New Roman" w:hAnsi="Times New Roman" w:cs="Times New Roman"/>
          <w:sz w:val="16"/>
          <w:szCs w:val="16"/>
          <w:lang w:val="uk-UA"/>
        </w:rPr>
      </w:pPr>
      <w:r>
        <w:rPr>
          <w:rFonts w:ascii="Times New Roman" w:hAnsi="Times New Roman" w:cs="Times New Roman"/>
          <w:sz w:val="28"/>
          <w:szCs w:val="28"/>
          <w:lang w:val="uk-UA"/>
        </w:rPr>
        <w:tab/>
      </w:r>
      <w:r>
        <w:rPr>
          <w:rFonts w:ascii="Times New Roman" w:hAnsi="Times New Roman" w:cs="Times New Roman"/>
          <w:sz w:val="16"/>
          <w:szCs w:val="16"/>
          <w:lang w:val="uk-UA"/>
        </w:rPr>
        <w:t>16</w:t>
      </w:r>
    </w:p>
    <w:p w:rsidR="007A6B00" w:rsidRPr="00A834F8" w:rsidRDefault="007A6B00" w:rsidP="007A6B00">
      <w:pPr>
        <w:pStyle w:val="a3"/>
        <w:tabs>
          <w:tab w:val="left" w:pos="4200"/>
        </w:tabs>
        <w:spacing w:after="0"/>
        <w:ind w:left="0" w:right="-113" w:firstLine="810"/>
        <w:jc w:val="both"/>
        <w:rPr>
          <w:rFonts w:ascii="Times New Roman" w:hAnsi="Times New Roman" w:cs="Times New Roman"/>
          <w:sz w:val="16"/>
          <w:szCs w:val="16"/>
          <w:lang w:val="uk-UA"/>
        </w:rPr>
      </w:pPr>
    </w:p>
    <w:p w:rsidR="007A6B00" w:rsidRDefault="007A6B00" w:rsidP="007A6B00">
      <w:pPr>
        <w:pStyle w:val="a3"/>
        <w:spacing w:after="0"/>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 проведенні атестації робочих місць, посадових осіб, на знання нормативних актів з охорони праці.</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6.12. Контролювати дотримання прийнятих положень, які стосуються питань соціально – побутового забезпечення працівників установи.</w:t>
      </w:r>
    </w:p>
    <w:p w:rsidR="007A6B00" w:rsidRPr="000D2BCA" w:rsidRDefault="007A6B00" w:rsidP="007A6B00">
      <w:pPr>
        <w:pStyle w:val="a3"/>
        <w:spacing w:after="0"/>
        <w:ind w:left="0" w:right="-113" w:firstLine="810"/>
        <w:jc w:val="both"/>
        <w:rPr>
          <w:rFonts w:ascii="Times New Roman" w:hAnsi="Times New Roman" w:cs="Times New Roman"/>
          <w:b/>
          <w:sz w:val="28"/>
          <w:szCs w:val="28"/>
          <w:lang w:val="uk-UA"/>
        </w:rPr>
      </w:pPr>
      <w:r w:rsidRPr="000D2BCA">
        <w:rPr>
          <w:rFonts w:ascii="Times New Roman" w:hAnsi="Times New Roman" w:cs="Times New Roman"/>
          <w:b/>
          <w:sz w:val="28"/>
          <w:szCs w:val="28"/>
          <w:lang w:val="uk-UA"/>
        </w:rPr>
        <w:t>Відповідальні: директор, завідувач відділення стаціонарного догляду, представник трудового колективу.</w:t>
      </w:r>
    </w:p>
    <w:p w:rsidR="007A6B00" w:rsidRDefault="007A6B00" w:rsidP="007A6B00">
      <w:pPr>
        <w:pStyle w:val="a3"/>
        <w:spacing w:after="0"/>
        <w:ind w:left="0" w:right="-113" w:firstLine="810"/>
        <w:jc w:val="center"/>
        <w:rPr>
          <w:rFonts w:ascii="Times New Roman" w:hAnsi="Times New Roman" w:cs="Times New Roman"/>
          <w:b/>
          <w:sz w:val="28"/>
          <w:szCs w:val="28"/>
          <w:lang w:val="uk-UA"/>
        </w:rPr>
      </w:pPr>
    </w:p>
    <w:p w:rsidR="007A6B00" w:rsidRPr="000D2BCA" w:rsidRDefault="007A6B00" w:rsidP="007A6B00">
      <w:pPr>
        <w:pStyle w:val="a3"/>
        <w:spacing w:after="0"/>
        <w:ind w:left="0" w:right="-113" w:firstLine="810"/>
        <w:jc w:val="center"/>
        <w:rPr>
          <w:rFonts w:ascii="Times New Roman" w:hAnsi="Times New Roman" w:cs="Times New Roman"/>
          <w:b/>
          <w:sz w:val="28"/>
          <w:szCs w:val="28"/>
          <w:lang w:val="uk-UA"/>
        </w:rPr>
      </w:pPr>
      <w:r w:rsidRPr="000D2BCA">
        <w:rPr>
          <w:rFonts w:ascii="Times New Roman" w:hAnsi="Times New Roman" w:cs="Times New Roman"/>
          <w:b/>
          <w:sz w:val="28"/>
          <w:szCs w:val="28"/>
          <w:lang w:val="en-US"/>
        </w:rPr>
        <w:t>VII</w:t>
      </w:r>
      <w:r w:rsidRPr="000D2BCA">
        <w:rPr>
          <w:rFonts w:ascii="Times New Roman" w:hAnsi="Times New Roman" w:cs="Times New Roman"/>
          <w:b/>
          <w:sz w:val="28"/>
          <w:szCs w:val="28"/>
          <w:lang w:val="uk-UA"/>
        </w:rPr>
        <w:t>. Розділ</w:t>
      </w:r>
    </w:p>
    <w:p w:rsidR="007A6B00" w:rsidRPr="000D2BCA" w:rsidRDefault="007A6B00" w:rsidP="007A6B00">
      <w:pPr>
        <w:pStyle w:val="a3"/>
        <w:spacing w:after="0"/>
        <w:ind w:left="0" w:right="-113" w:firstLine="810"/>
        <w:jc w:val="center"/>
        <w:rPr>
          <w:rFonts w:ascii="Times New Roman" w:hAnsi="Times New Roman" w:cs="Times New Roman"/>
          <w:b/>
          <w:sz w:val="28"/>
          <w:szCs w:val="28"/>
          <w:lang w:val="uk-UA"/>
        </w:rPr>
      </w:pPr>
    </w:p>
    <w:p w:rsidR="007A6B00" w:rsidRDefault="007A6B00" w:rsidP="007A6B00">
      <w:pPr>
        <w:pStyle w:val="a3"/>
        <w:spacing w:after="0"/>
        <w:ind w:left="0" w:right="-113" w:firstLine="810"/>
        <w:jc w:val="center"/>
        <w:rPr>
          <w:rFonts w:ascii="Times New Roman" w:hAnsi="Times New Roman" w:cs="Times New Roman"/>
          <w:b/>
          <w:sz w:val="28"/>
          <w:szCs w:val="28"/>
          <w:lang w:val="uk-UA"/>
        </w:rPr>
      </w:pPr>
      <w:r w:rsidRPr="000D2BCA">
        <w:rPr>
          <w:rFonts w:ascii="Times New Roman" w:hAnsi="Times New Roman" w:cs="Times New Roman"/>
          <w:b/>
          <w:sz w:val="28"/>
          <w:szCs w:val="28"/>
          <w:lang w:val="uk-UA"/>
        </w:rPr>
        <w:t>КОНТРОЛЬ ЗА ВИКОНАННЯМ КОЛЕКТИВНОГО ДОГОВОРУ</w:t>
      </w:r>
    </w:p>
    <w:p w:rsidR="007A6B00" w:rsidRDefault="007A6B00" w:rsidP="007A6B00">
      <w:pPr>
        <w:pStyle w:val="a3"/>
        <w:spacing w:after="0"/>
        <w:ind w:left="0" w:right="-113" w:firstLine="810"/>
        <w:jc w:val="center"/>
        <w:rPr>
          <w:rFonts w:ascii="Times New Roman" w:hAnsi="Times New Roman" w:cs="Times New Roman"/>
          <w:b/>
          <w:sz w:val="28"/>
          <w:szCs w:val="28"/>
          <w:lang w:val="uk-UA"/>
        </w:rPr>
      </w:pPr>
    </w:p>
    <w:p w:rsidR="007A6B00" w:rsidRDefault="007A6B00" w:rsidP="007A6B00">
      <w:pPr>
        <w:pStyle w:val="a3"/>
        <w:spacing w:after="0"/>
        <w:ind w:left="0" w:right="-113" w:firstLine="810"/>
        <w:jc w:val="both"/>
        <w:rPr>
          <w:rFonts w:ascii="Times New Roman" w:hAnsi="Times New Roman" w:cs="Times New Roman"/>
          <w:b/>
          <w:sz w:val="28"/>
          <w:szCs w:val="28"/>
          <w:lang w:val="uk-UA"/>
        </w:rPr>
      </w:pPr>
      <w:r>
        <w:rPr>
          <w:rFonts w:ascii="Times New Roman" w:hAnsi="Times New Roman" w:cs="Times New Roman"/>
          <w:b/>
          <w:sz w:val="28"/>
          <w:szCs w:val="28"/>
          <w:lang w:val="uk-UA"/>
        </w:rPr>
        <w:t>Сторони домовились:</w:t>
      </w:r>
    </w:p>
    <w:p w:rsidR="007A6B00" w:rsidRDefault="007A6B00" w:rsidP="007A6B00">
      <w:pPr>
        <w:pStyle w:val="a3"/>
        <w:spacing w:after="0"/>
        <w:ind w:left="0" w:right="-113" w:firstLine="810"/>
        <w:jc w:val="both"/>
        <w:rPr>
          <w:rFonts w:ascii="Times New Roman" w:hAnsi="Times New Roman" w:cs="Times New Roman"/>
          <w:b/>
          <w:sz w:val="28"/>
          <w:szCs w:val="28"/>
          <w:lang w:val="uk-UA"/>
        </w:rPr>
      </w:pP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7.1. Здійснювати контроль за виконанням даного Договору та надавати одна одній необхідну для цього інформацію.</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Періодично проводити зустрічі Роботодавця та трудового колективу з питань виконання Колективного договору, здійснювати аналіз причин невиконання сторонами </w:t>
      </w:r>
      <w:proofErr w:type="spellStart"/>
      <w:r>
        <w:rPr>
          <w:rFonts w:ascii="Times New Roman" w:hAnsi="Times New Roman" w:cs="Times New Roman"/>
          <w:sz w:val="28"/>
          <w:szCs w:val="28"/>
          <w:lang w:val="uk-UA"/>
        </w:rPr>
        <w:t>зобов</w:t>
      </w:r>
      <w:proofErr w:type="spellEnd"/>
      <w:r w:rsidRPr="006D6804">
        <w:rPr>
          <w:rFonts w:ascii="Times New Roman" w:hAnsi="Times New Roman" w:cs="Times New Roman"/>
          <w:b/>
          <w:sz w:val="28"/>
          <w:szCs w:val="28"/>
        </w:rPr>
        <w:t>`</w:t>
      </w:r>
      <w:proofErr w:type="spellStart"/>
      <w:r w:rsidRPr="000D2BCA">
        <w:rPr>
          <w:rFonts w:ascii="Times New Roman" w:hAnsi="Times New Roman" w:cs="Times New Roman"/>
          <w:sz w:val="28"/>
          <w:szCs w:val="28"/>
          <w:lang w:val="uk-UA"/>
        </w:rPr>
        <w:t>язань</w:t>
      </w:r>
      <w:proofErr w:type="spellEnd"/>
      <w:r w:rsidRPr="000D2BCA">
        <w:rPr>
          <w:rFonts w:ascii="Times New Roman" w:hAnsi="Times New Roman" w:cs="Times New Roman"/>
          <w:sz w:val="28"/>
          <w:szCs w:val="28"/>
          <w:lang w:val="uk-UA"/>
        </w:rPr>
        <w:t>.</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7.3. У разі невиконання положень Колективного договору з об</w:t>
      </w:r>
      <w:r w:rsidRPr="006D6804">
        <w:rPr>
          <w:rFonts w:ascii="Times New Roman" w:hAnsi="Times New Roman" w:cs="Times New Roman"/>
          <w:b/>
          <w:sz w:val="28"/>
          <w:szCs w:val="28"/>
        </w:rPr>
        <w:t>`</w:t>
      </w:r>
      <w:proofErr w:type="spellStart"/>
      <w:r>
        <w:rPr>
          <w:rFonts w:ascii="Times New Roman" w:hAnsi="Times New Roman" w:cs="Times New Roman"/>
          <w:sz w:val="28"/>
          <w:szCs w:val="28"/>
          <w:lang w:val="uk-UA"/>
        </w:rPr>
        <w:t>єктивних</w:t>
      </w:r>
      <w:proofErr w:type="spellEnd"/>
      <w:r>
        <w:rPr>
          <w:rFonts w:ascii="Times New Roman" w:hAnsi="Times New Roman" w:cs="Times New Roman"/>
          <w:sz w:val="28"/>
          <w:szCs w:val="28"/>
          <w:lang w:val="uk-UA"/>
        </w:rPr>
        <w:t xml:space="preserve"> причин (погіршення фінансового стану, тимчасові економічні труднощі, інші об</w:t>
      </w:r>
      <w:r w:rsidRPr="006D6804">
        <w:rPr>
          <w:rFonts w:ascii="Times New Roman" w:hAnsi="Times New Roman" w:cs="Times New Roman"/>
          <w:b/>
          <w:sz w:val="28"/>
          <w:szCs w:val="28"/>
        </w:rPr>
        <w:t>`</w:t>
      </w:r>
      <w:proofErr w:type="spellStart"/>
      <w:r>
        <w:rPr>
          <w:rFonts w:ascii="Times New Roman" w:hAnsi="Times New Roman" w:cs="Times New Roman"/>
          <w:sz w:val="28"/>
          <w:szCs w:val="28"/>
          <w:lang w:val="uk-UA"/>
        </w:rPr>
        <w:t>єктивні</w:t>
      </w:r>
      <w:proofErr w:type="spellEnd"/>
      <w:r>
        <w:rPr>
          <w:rFonts w:ascii="Times New Roman" w:hAnsi="Times New Roman" w:cs="Times New Roman"/>
          <w:sz w:val="28"/>
          <w:szCs w:val="28"/>
          <w:lang w:val="uk-UA"/>
        </w:rPr>
        <w:t xml:space="preserve"> причини) своєчасно вносити до Колективного договору відповідні зміни і доповнення у порядку, встановленому у Договорі.</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7.4. Хід виконання </w:t>
      </w:r>
      <w:proofErr w:type="spellStart"/>
      <w:r>
        <w:rPr>
          <w:rFonts w:ascii="Times New Roman" w:hAnsi="Times New Roman" w:cs="Times New Roman"/>
          <w:sz w:val="28"/>
          <w:szCs w:val="28"/>
          <w:lang w:val="uk-UA"/>
        </w:rPr>
        <w:t>зобов</w:t>
      </w:r>
      <w:proofErr w:type="spellEnd"/>
      <w:r w:rsidRPr="006D6804">
        <w:rPr>
          <w:rFonts w:ascii="Times New Roman" w:hAnsi="Times New Roman" w:cs="Times New Roman"/>
          <w:b/>
          <w:sz w:val="28"/>
          <w:szCs w:val="28"/>
        </w:rPr>
        <w:t>`</w:t>
      </w:r>
      <w:proofErr w:type="spellStart"/>
      <w:r>
        <w:rPr>
          <w:rFonts w:ascii="Times New Roman" w:hAnsi="Times New Roman" w:cs="Times New Roman"/>
          <w:sz w:val="28"/>
          <w:szCs w:val="28"/>
          <w:lang w:val="uk-UA"/>
        </w:rPr>
        <w:t>язань</w:t>
      </w:r>
      <w:proofErr w:type="spellEnd"/>
      <w:r>
        <w:rPr>
          <w:rFonts w:ascii="Times New Roman" w:hAnsi="Times New Roman" w:cs="Times New Roman"/>
          <w:sz w:val="28"/>
          <w:szCs w:val="28"/>
          <w:lang w:val="uk-UA"/>
        </w:rPr>
        <w:t xml:space="preserve"> даного Договору за півріччя на спільному засіданні Роботодавця та трудового колективу.  Виконання Договору за рік розглядати на конференції (зборах) трудового колективу.</w:t>
      </w:r>
    </w:p>
    <w:p w:rsidR="007A6B00" w:rsidRDefault="007A6B00" w:rsidP="007A6B00">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7.5. Додатки до договору є його невід</w:t>
      </w:r>
      <w:r w:rsidRPr="006D6804">
        <w:rPr>
          <w:rFonts w:ascii="Times New Roman" w:hAnsi="Times New Roman" w:cs="Times New Roman"/>
          <w:b/>
          <w:sz w:val="28"/>
          <w:szCs w:val="28"/>
        </w:rPr>
        <w:t>`</w:t>
      </w:r>
      <w:r>
        <w:rPr>
          <w:rFonts w:ascii="Times New Roman" w:hAnsi="Times New Roman" w:cs="Times New Roman"/>
          <w:sz w:val="28"/>
          <w:szCs w:val="28"/>
          <w:lang w:val="uk-UA"/>
        </w:rPr>
        <w:t>ємною частиною.</w:t>
      </w:r>
    </w:p>
    <w:p w:rsidR="007A6B00" w:rsidRDefault="007A6B00" w:rsidP="007A6B00">
      <w:pPr>
        <w:pStyle w:val="a3"/>
        <w:spacing w:after="0"/>
        <w:ind w:left="0" w:right="-113" w:firstLine="810"/>
        <w:jc w:val="both"/>
        <w:rPr>
          <w:rFonts w:ascii="Times New Roman" w:hAnsi="Times New Roman" w:cs="Times New Roman"/>
          <w:sz w:val="28"/>
          <w:szCs w:val="28"/>
          <w:lang w:val="uk-UA"/>
        </w:rPr>
      </w:pPr>
    </w:p>
    <w:p w:rsidR="007A6B00" w:rsidRPr="00CD4BCA" w:rsidRDefault="007A6B00" w:rsidP="007A6B00">
      <w:pPr>
        <w:pStyle w:val="a3"/>
        <w:spacing w:after="0"/>
        <w:ind w:left="0" w:right="-113" w:firstLine="810"/>
        <w:jc w:val="center"/>
        <w:rPr>
          <w:rFonts w:ascii="Times New Roman" w:hAnsi="Times New Roman" w:cs="Times New Roman"/>
          <w:b/>
          <w:sz w:val="28"/>
          <w:szCs w:val="28"/>
          <w:lang w:val="uk-UA"/>
        </w:rPr>
      </w:pPr>
      <w:r w:rsidRPr="00CD4BCA">
        <w:rPr>
          <w:rFonts w:ascii="Times New Roman" w:hAnsi="Times New Roman" w:cs="Times New Roman"/>
          <w:b/>
          <w:sz w:val="28"/>
          <w:szCs w:val="28"/>
          <w:lang w:val="uk-UA"/>
        </w:rPr>
        <w:t>ДОГОВІРНІ СТОРОНИ</w:t>
      </w:r>
    </w:p>
    <w:p w:rsidR="007A6B00" w:rsidRPr="00CD4BCA" w:rsidRDefault="007A6B00" w:rsidP="007A6B00">
      <w:pPr>
        <w:pStyle w:val="a3"/>
        <w:spacing w:after="0"/>
        <w:ind w:left="0" w:right="-113" w:firstLine="810"/>
        <w:jc w:val="both"/>
        <w:rPr>
          <w:rFonts w:ascii="Times New Roman" w:hAnsi="Times New Roman" w:cs="Times New Roman"/>
          <w:b/>
          <w:sz w:val="28"/>
          <w:szCs w:val="28"/>
          <w:lang w:val="uk-UA"/>
        </w:rPr>
      </w:pPr>
    </w:p>
    <w:p w:rsidR="007A6B00" w:rsidRPr="00CD4BCA" w:rsidRDefault="007A6B00" w:rsidP="007A6B00">
      <w:pPr>
        <w:pStyle w:val="a3"/>
        <w:spacing w:after="0"/>
        <w:ind w:left="0" w:right="-113"/>
        <w:jc w:val="both"/>
        <w:rPr>
          <w:rFonts w:ascii="Times New Roman" w:hAnsi="Times New Roman" w:cs="Times New Roman"/>
          <w:b/>
          <w:sz w:val="28"/>
          <w:szCs w:val="28"/>
          <w:lang w:val="uk-UA"/>
        </w:rPr>
      </w:pPr>
      <w:r w:rsidRPr="00CD4BCA">
        <w:rPr>
          <w:rFonts w:ascii="Times New Roman" w:hAnsi="Times New Roman" w:cs="Times New Roman"/>
          <w:b/>
          <w:sz w:val="28"/>
          <w:szCs w:val="28"/>
          <w:lang w:val="uk-UA"/>
        </w:rPr>
        <w:t>від  РОБО</w:t>
      </w:r>
      <w:r>
        <w:rPr>
          <w:rFonts w:ascii="Times New Roman" w:hAnsi="Times New Roman" w:cs="Times New Roman"/>
          <w:b/>
          <w:sz w:val="28"/>
          <w:szCs w:val="28"/>
          <w:lang w:val="uk-UA"/>
        </w:rPr>
        <w:t xml:space="preserve">ТОДАВЦЯ                     </w:t>
      </w:r>
      <w:r w:rsidRPr="00CD4BCA">
        <w:rPr>
          <w:rFonts w:ascii="Times New Roman" w:hAnsi="Times New Roman" w:cs="Times New Roman"/>
          <w:b/>
          <w:sz w:val="28"/>
          <w:szCs w:val="28"/>
          <w:lang w:val="uk-UA"/>
        </w:rPr>
        <w:t xml:space="preserve">    від Представника трудового колективу</w:t>
      </w:r>
    </w:p>
    <w:p w:rsidR="007A6B00" w:rsidRPr="00CD4BCA" w:rsidRDefault="007A6B00" w:rsidP="007A6B00">
      <w:pPr>
        <w:pStyle w:val="a3"/>
        <w:spacing w:after="0"/>
        <w:ind w:left="0" w:right="-113" w:firstLine="810"/>
        <w:jc w:val="both"/>
        <w:rPr>
          <w:rFonts w:ascii="Times New Roman" w:hAnsi="Times New Roman" w:cs="Times New Roman"/>
          <w:b/>
          <w:sz w:val="28"/>
          <w:szCs w:val="28"/>
          <w:lang w:val="uk-UA"/>
        </w:rPr>
      </w:pPr>
    </w:p>
    <w:p w:rsidR="007A6B00" w:rsidRDefault="007A6B00" w:rsidP="007A6B00">
      <w:pPr>
        <w:pStyle w:val="a3"/>
        <w:spacing w:after="0"/>
        <w:ind w:left="0" w:right="-113" w:firstLine="810"/>
        <w:jc w:val="both"/>
        <w:rPr>
          <w:rFonts w:ascii="Times New Roman" w:hAnsi="Times New Roman" w:cs="Times New Roman"/>
          <w:sz w:val="28"/>
          <w:szCs w:val="28"/>
          <w:lang w:val="uk-UA"/>
        </w:rPr>
      </w:pPr>
    </w:p>
    <w:p w:rsidR="007A6B00" w:rsidRDefault="007A6B00" w:rsidP="007A6B00">
      <w:pPr>
        <w:pStyle w:val="a3"/>
        <w:spacing w:after="0"/>
        <w:ind w:left="0" w:right="-113" w:firstLine="810"/>
        <w:rPr>
          <w:rFonts w:ascii="Times New Roman" w:hAnsi="Times New Roman" w:cs="Times New Roman"/>
          <w:sz w:val="28"/>
          <w:szCs w:val="28"/>
          <w:lang w:val="uk-UA"/>
        </w:rPr>
      </w:pPr>
      <w:r>
        <w:rPr>
          <w:rFonts w:ascii="Times New Roman" w:hAnsi="Times New Roman" w:cs="Times New Roman"/>
          <w:sz w:val="28"/>
          <w:szCs w:val="28"/>
          <w:lang w:val="uk-UA"/>
        </w:rPr>
        <w:t>Директор                                                    Завідувач відділення соціальної</w:t>
      </w:r>
    </w:p>
    <w:p w:rsidR="007A6B00" w:rsidRDefault="007A6B00" w:rsidP="007A6B00">
      <w:pPr>
        <w:pStyle w:val="a3"/>
        <w:spacing w:after="0"/>
        <w:ind w:left="0" w:right="-113" w:firstLine="81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допомоги вдома </w:t>
      </w:r>
    </w:p>
    <w:p w:rsidR="007A6B00" w:rsidRDefault="007A6B00" w:rsidP="007A6B00">
      <w:pPr>
        <w:pStyle w:val="a3"/>
        <w:spacing w:after="0"/>
        <w:ind w:left="0" w:right="-113" w:firstLine="810"/>
        <w:jc w:val="both"/>
        <w:rPr>
          <w:rFonts w:ascii="Times New Roman" w:hAnsi="Times New Roman" w:cs="Times New Roman"/>
          <w:sz w:val="28"/>
          <w:szCs w:val="28"/>
          <w:lang w:val="uk-UA"/>
        </w:rPr>
      </w:pPr>
    </w:p>
    <w:p w:rsidR="007A6B00" w:rsidRDefault="007A6B00" w:rsidP="007A6B00">
      <w:pPr>
        <w:pStyle w:val="a3"/>
        <w:spacing w:after="0"/>
        <w:ind w:left="0" w:right="-113" w:firstLine="810"/>
        <w:jc w:val="both"/>
        <w:rPr>
          <w:rFonts w:ascii="Times New Roman" w:hAnsi="Times New Roman" w:cs="Times New Roman"/>
          <w:sz w:val="28"/>
          <w:szCs w:val="28"/>
          <w:lang w:val="uk-UA"/>
        </w:rPr>
      </w:pPr>
    </w:p>
    <w:p w:rsidR="007A6B00" w:rsidRDefault="007A6B00" w:rsidP="007A6B00">
      <w:pPr>
        <w:pStyle w:val="a3"/>
        <w:spacing w:after="0"/>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 Ольга ОСТАПЕНКО                    ____________ Любов ХИЖНЯК  </w:t>
      </w:r>
    </w:p>
    <w:p w:rsidR="007A6B00" w:rsidRDefault="007A6B00"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E95196" w:rsidRDefault="00E95196" w:rsidP="007A6B00">
      <w:pPr>
        <w:pStyle w:val="a3"/>
        <w:spacing w:after="0"/>
        <w:ind w:left="0" w:right="-113" w:firstLine="810"/>
        <w:jc w:val="both"/>
        <w:rPr>
          <w:rFonts w:ascii="Times New Roman" w:hAnsi="Times New Roman" w:cs="Times New Roman"/>
          <w:sz w:val="28"/>
          <w:szCs w:val="28"/>
          <w:lang w:val="uk-UA"/>
        </w:rPr>
      </w:pPr>
    </w:p>
    <w:p w:rsidR="007A6B00" w:rsidRPr="00A834F8" w:rsidRDefault="007A6B00" w:rsidP="007A6B00">
      <w:pPr>
        <w:pStyle w:val="a3"/>
        <w:spacing w:after="0"/>
        <w:ind w:left="0" w:right="-113" w:firstLine="810"/>
        <w:jc w:val="center"/>
        <w:rPr>
          <w:rFonts w:ascii="Times New Roman" w:hAnsi="Times New Roman" w:cs="Times New Roman"/>
          <w:b/>
          <w:sz w:val="16"/>
          <w:szCs w:val="16"/>
          <w:lang w:val="uk-UA"/>
        </w:rPr>
      </w:pPr>
      <w:r>
        <w:rPr>
          <w:rFonts w:ascii="Times New Roman" w:hAnsi="Times New Roman" w:cs="Times New Roman"/>
          <w:b/>
          <w:sz w:val="16"/>
          <w:szCs w:val="16"/>
          <w:lang w:val="uk-UA"/>
        </w:rPr>
        <w:t>17</w:t>
      </w:r>
    </w:p>
    <w:p w:rsidR="00011905" w:rsidRDefault="00011905">
      <w:pPr>
        <w:rPr>
          <w:lang w:val="uk-UA"/>
        </w:rPr>
      </w:pPr>
    </w:p>
    <w:p w:rsidR="00E95196" w:rsidRDefault="00E95196">
      <w:pPr>
        <w:rPr>
          <w:lang w:val="uk-UA"/>
        </w:rPr>
      </w:pPr>
    </w:p>
    <w:p w:rsidR="00E95196" w:rsidRDefault="00E95196">
      <w:pPr>
        <w:rPr>
          <w:lang w:val="uk-UA"/>
        </w:rPr>
      </w:pPr>
    </w:p>
    <w:p w:rsidR="00E95196" w:rsidRDefault="00E95196">
      <w:pPr>
        <w:rPr>
          <w:lang w:val="uk-UA"/>
        </w:rPr>
      </w:pPr>
    </w:p>
    <w:p w:rsidR="00E95196" w:rsidRDefault="00E95196">
      <w:pPr>
        <w:rPr>
          <w:lang w:val="uk-UA"/>
        </w:rPr>
      </w:pPr>
    </w:p>
    <w:p w:rsidR="00E95196" w:rsidRDefault="00E95196">
      <w:pPr>
        <w:rPr>
          <w:lang w:val="uk-UA"/>
        </w:rPr>
      </w:pPr>
    </w:p>
    <w:p w:rsidR="00E95196" w:rsidRDefault="00E95196">
      <w:pPr>
        <w:rPr>
          <w:lang w:val="uk-UA"/>
        </w:rPr>
      </w:pPr>
    </w:p>
    <w:p w:rsidR="00E95196" w:rsidRDefault="00E95196">
      <w:pPr>
        <w:rPr>
          <w:lang w:val="uk-UA"/>
        </w:rPr>
      </w:pPr>
    </w:p>
    <w:p w:rsidR="00E95196" w:rsidRDefault="00E95196">
      <w:pPr>
        <w:rPr>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1</w:t>
      </w:r>
    </w:p>
    <w:p w:rsidR="00E95196" w:rsidRDefault="00E95196" w:rsidP="00E95196">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E95196" w:rsidRDefault="00E95196" w:rsidP="00E95196">
      <w:pPr>
        <w:pStyle w:val="a3"/>
        <w:spacing w:after="0"/>
        <w:ind w:left="0" w:right="-113" w:firstLine="810"/>
        <w:jc w:val="right"/>
        <w:rPr>
          <w:rFonts w:ascii="Times New Roman" w:hAnsi="Times New Roman" w:cs="Times New Roman"/>
          <w:b/>
          <w:sz w:val="28"/>
          <w:szCs w:val="28"/>
          <w:lang w:val="uk-UA"/>
        </w:rPr>
      </w:pPr>
    </w:p>
    <w:p w:rsidR="00E95196" w:rsidRDefault="00E95196" w:rsidP="00E95196">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Правила внутрішнього трудового розпорядку</w:t>
      </w:r>
    </w:p>
    <w:p w:rsidR="00E95196" w:rsidRDefault="00E95196" w:rsidP="00E95196">
      <w:pPr>
        <w:pStyle w:val="a3"/>
        <w:spacing w:after="0"/>
        <w:ind w:left="0" w:right="-113" w:firstLine="810"/>
        <w:jc w:val="center"/>
        <w:rPr>
          <w:rFonts w:ascii="Times New Roman" w:hAnsi="Times New Roman" w:cs="Times New Roman"/>
          <w:b/>
          <w:sz w:val="28"/>
          <w:szCs w:val="28"/>
          <w:lang w:val="uk-UA"/>
        </w:rPr>
      </w:pPr>
    </w:p>
    <w:p w:rsidR="00E95196" w:rsidRDefault="00E95196" w:rsidP="00E95196">
      <w:pPr>
        <w:pStyle w:val="a3"/>
        <w:spacing w:after="0"/>
        <w:ind w:left="426" w:right="-113" w:firstLine="3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Робота в КУ «ЦНСП» Батуринської міської ради розпочинається о </w:t>
      </w:r>
      <w:r>
        <w:rPr>
          <w:rFonts w:ascii="Times New Roman" w:hAnsi="Times New Roman" w:cs="Times New Roman"/>
          <w:sz w:val="28"/>
          <w:szCs w:val="28"/>
          <w:u w:val="single"/>
          <w:lang w:val="uk-UA"/>
        </w:rPr>
        <w:t>8.00</w:t>
      </w:r>
      <w:r>
        <w:rPr>
          <w:rFonts w:ascii="Times New Roman" w:hAnsi="Times New Roman" w:cs="Times New Roman"/>
          <w:sz w:val="28"/>
          <w:szCs w:val="28"/>
          <w:lang w:val="uk-UA"/>
        </w:rPr>
        <w:t xml:space="preserve"> год. та       закінчується 0 </w:t>
      </w:r>
      <w:r>
        <w:rPr>
          <w:rFonts w:ascii="Times New Roman" w:hAnsi="Times New Roman" w:cs="Times New Roman"/>
          <w:sz w:val="28"/>
          <w:szCs w:val="28"/>
          <w:u w:val="single"/>
          <w:lang w:val="uk-UA"/>
        </w:rPr>
        <w:t>17.00</w:t>
      </w:r>
      <w:r>
        <w:rPr>
          <w:rFonts w:ascii="Times New Roman" w:hAnsi="Times New Roman" w:cs="Times New Roman"/>
          <w:sz w:val="28"/>
          <w:szCs w:val="28"/>
          <w:lang w:val="uk-UA"/>
        </w:rPr>
        <w:t xml:space="preserve"> год.</w:t>
      </w:r>
    </w:p>
    <w:p w:rsidR="00E95196" w:rsidRDefault="00E95196" w:rsidP="00E95196">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Обідня перерва з </w:t>
      </w:r>
      <w:r>
        <w:rPr>
          <w:rFonts w:ascii="Times New Roman" w:hAnsi="Times New Roman" w:cs="Times New Roman"/>
          <w:sz w:val="28"/>
          <w:szCs w:val="28"/>
          <w:u w:val="single"/>
          <w:lang w:val="uk-UA"/>
        </w:rPr>
        <w:t>13.00</w:t>
      </w:r>
      <w:r>
        <w:rPr>
          <w:rFonts w:ascii="Times New Roman" w:hAnsi="Times New Roman" w:cs="Times New Roman"/>
          <w:sz w:val="28"/>
          <w:szCs w:val="28"/>
          <w:lang w:val="uk-UA"/>
        </w:rPr>
        <w:t xml:space="preserve"> год. до </w:t>
      </w:r>
      <w:r>
        <w:rPr>
          <w:rFonts w:ascii="Times New Roman" w:hAnsi="Times New Roman" w:cs="Times New Roman"/>
          <w:sz w:val="28"/>
          <w:szCs w:val="28"/>
          <w:u w:val="single"/>
          <w:lang w:val="uk-UA"/>
        </w:rPr>
        <w:t>14.00</w:t>
      </w:r>
      <w:r>
        <w:rPr>
          <w:rFonts w:ascii="Times New Roman" w:hAnsi="Times New Roman" w:cs="Times New Roman"/>
          <w:sz w:val="28"/>
          <w:szCs w:val="28"/>
          <w:lang w:val="uk-UA"/>
        </w:rPr>
        <w:t xml:space="preserve"> год.</w:t>
      </w:r>
    </w:p>
    <w:p w:rsidR="00E95196" w:rsidRDefault="00E95196" w:rsidP="00E95196">
      <w:pPr>
        <w:pStyle w:val="a3"/>
        <w:spacing w:after="0"/>
        <w:ind w:left="426"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Напередодні святкових днів тривалість роботи працівників скорочується на          одну годину. Субота та неділя вихідні дні.</w:t>
      </w:r>
    </w:p>
    <w:p w:rsidR="00E95196" w:rsidRDefault="00E95196" w:rsidP="00E95196">
      <w:pPr>
        <w:pStyle w:val="a3"/>
        <w:spacing w:after="0"/>
        <w:ind w:left="426"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забезпечення належної організації трудового процесу у відділенні стаціонарного догляду застосовуються графіки змінності з режимом підсумованого обліку робочого часу для молодших медичних сестер з догляду за хворими та кухарів.</w:t>
      </w:r>
    </w:p>
    <w:p w:rsidR="00E95196" w:rsidRDefault="00E95196" w:rsidP="00E95196">
      <w:pPr>
        <w:spacing w:after="0" w:line="315"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Графік робочої зміни для молодших медичних сестер з догляду    за   хворими – з                08.00 год. однієї доби до 08.00. год. другої доби. </w:t>
      </w:r>
    </w:p>
    <w:p w:rsidR="00E95196" w:rsidRDefault="00E95196" w:rsidP="00E95196">
      <w:pPr>
        <w:spacing w:after="0" w:line="315"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Розробити Графік роботи так, щоб тривалість робочого часу за обліковий період не перевищувала нормального числа робочих годин (обліковий період не більше ніж 1рік) .</w:t>
      </w:r>
    </w:p>
    <w:p w:rsidR="00E95196" w:rsidRDefault="00E95196" w:rsidP="00E95196">
      <w:pPr>
        <w:spacing w:after="0"/>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Початок робочої зміни для кухарів відділення стаціонарного догляду розпочинається   о – 7.30 год . Тривалість робочого часу –  в межах місячної норми.</w:t>
      </w:r>
    </w:p>
    <w:p w:rsidR="00E95196" w:rsidRDefault="00E95196" w:rsidP="00E951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Перерви для відпочинку та харчування: </w:t>
      </w:r>
    </w:p>
    <w:p w:rsidR="00E95196" w:rsidRDefault="00E95196" w:rsidP="00E951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для молодших медичних сестер з догляду за хворими відділення стаціонарного догляду:</w:t>
      </w:r>
    </w:p>
    <w:p w:rsidR="00E95196" w:rsidRDefault="00E95196" w:rsidP="00E951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12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 xml:space="preserve">  до 12 </w:t>
      </w:r>
      <w:r>
        <w:rPr>
          <w:rFonts w:ascii="Times New Roman" w:hAnsi="Times New Roman" w:cs="Times New Roman"/>
          <w:sz w:val="28"/>
          <w:szCs w:val="28"/>
          <w:u w:val="single"/>
          <w:vertAlign w:val="superscript"/>
          <w:lang w:val="uk-UA"/>
        </w:rPr>
        <w:t>30</w:t>
      </w:r>
      <w:r>
        <w:rPr>
          <w:rFonts w:ascii="Times New Roman" w:hAnsi="Times New Roman" w:cs="Times New Roman"/>
          <w:sz w:val="28"/>
          <w:szCs w:val="28"/>
          <w:lang w:val="uk-UA"/>
        </w:rPr>
        <w:t xml:space="preserve">; з  17 </w:t>
      </w:r>
      <w:r>
        <w:rPr>
          <w:rFonts w:ascii="Times New Roman" w:hAnsi="Times New Roman" w:cs="Times New Roman"/>
          <w:sz w:val="28"/>
          <w:szCs w:val="28"/>
          <w:u w:val="single"/>
          <w:vertAlign w:val="superscript"/>
          <w:lang w:val="uk-UA"/>
        </w:rPr>
        <w:t xml:space="preserve">00 </w:t>
      </w:r>
      <w:r>
        <w:rPr>
          <w:rFonts w:ascii="Times New Roman" w:hAnsi="Times New Roman" w:cs="Times New Roman"/>
          <w:sz w:val="28"/>
          <w:szCs w:val="28"/>
          <w:lang w:val="uk-UA"/>
        </w:rPr>
        <w:t xml:space="preserve">до 17 </w:t>
      </w:r>
      <w:r>
        <w:rPr>
          <w:rFonts w:ascii="Times New Roman" w:hAnsi="Times New Roman" w:cs="Times New Roman"/>
          <w:sz w:val="28"/>
          <w:szCs w:val="28"/>
          <w:u w:val="single"/>
          <w:vertAlign w:val="superscript"/>
          <w:lang w:val="uk-UA"/>
        </w:rPr>
        <w:t>30</w:t>
      </w:r>
      <w:r>
        <w:rPr>
          <w:rFonts w:ascii="Times New Roman" w:hAnsi="Times New Roman" w:cs="Times New Roman"/>
          <w:sz w:val="28"/>
          <w:szCs w:val="28"/>
          <w:lang w:val="uk-UA"/>
        </w:rPr>
        <w:t xml:space="preserve">;  з 0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 xml:space="preserve">  до 0 </w:t>
      </w:r>
      <w:r>
        <w:rPr>
          <w:rFonts w:ascii="Times New Roman" w:hAnsi="Times New Roman" w:cs="Times New Roman"/>
          <w:sz w:val="28"/>
          <w:szCs w:val="28"/>
          <w:u w:val="single"/>
          <w:vertAlign w:val="superscript"/>
          <w:lang w:val="uk-UA"/>
        </w:rPr>
        <w:t>30</w:t>
      </w:r>
      <w:r>
        <w:rPr>
          <w:rFonts w:ascii="Times New Roman" w:hAnsi="Times New Roman" w:cs="Times New Roman"/>
          <w:sz w:val="28"/>
          <w:szCs w:val="28"/>
          <w:lang w:val="uk-UA"/>
        </w:rPr>
        <w:t xml:space="preserve">; з  5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до 5 </w:t>
      </w:r>
      <w:r>
        <w:rPr>
          <w:rFonts w:ascii="Times New Roman" w:hAnsi="Times New Roman" w:cs="Times New Roman"/>
          <w:sz w:val="28"/>
          <w:szCs w:val="28"/>
          <w:u w:val="single"/>
          <w:vertAlign w:val="superscript"/>
          <w:lang w:val="uk-UA"/>
        </w:rPr>
        <w:t>30</w:t>
      </w:r>
      <w:r>
        <w:rPr>
          <w:rFonts w:ascii="Times New Roman" w:hAnsi="Times New Roman" w:cs="Times New Roman"/>
          <w:sz w:val="28"/>
          <w:szCs w:val="28"/>
          <w:lang w:val="uk-UA"/>
        </w:rPr>
        <w:t>.</w:t>
      </w:r>
    </w:p>
    <w:p w:rsidR="00E95196" w:rsidRDefault="00E95196" w:rsidP="00E951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для кухарів відділення стаціонарного догляду:</w:t>
      </w:r>
    </w:p>
    <w:p w:rsidR="00E95196" w:rsidRDefault="00E95196" w:rsidP="00E951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9 </w:t>
      </w:r>
      <w:r>
        <w:rPr>
          <w:rFonts w:ascii="Times New Roman" w:hAnsi="Times New Roman" w:cs="Times New Roman"/>
          <w:sz w:val="28"/>
          <w:szCs w:val="28"/>
          <w:u w:val="single"/>
          <w:vertAlign w:val="superscript"/>
          <w:lang w:val="uk-UA"/>
        </w:rPr>
        <w:t>30</w:t>
      </w:r>
      <w:r>
        <w:rPr>
          <w:rFonts w:ascii="Times New Roman" w:hAnsi="Times New Roman" w:cs="Times New Roman"/>
          <w:sz w:val="28"/>
          <w:szCs w:val="28"/>
          <w:lang w:val="uk-UA"/>
        </w:rPr>
        <w:t xml:space="preserve">  до 11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 xml:space="preserve">; з  13 </w:t>
      </w:r>
      <w:r>
        <w:rPr>
          <w:rFonts w:ascii="Times New Roman" w:hAnsi="Times New Roman" w:cs="Times New Roman"/>
          <w:sz w:val="28"/>
          <w:szCs w:val="28"/>
          <w:u w:val="single"/>
          <w:vertAlign w:val="superscript"/>
          <w:lang w:val="uk-UA"/>
        </w:rPr>
        <w:t>30</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до 15 </w:t>
      </w:r>
      <w:r>
        <w:rPr>
          <w:rFonts w:ascii="Times New Roman" w:hAnsi="Times New Roman" w:cs="Times New Roman"/>
          <w:sz w:val="28"/>
          <w:szCs w:val="28"/>
          <w:u w:val="single"/>
          <w:vertAlign w:val="superscript"/>
          <w:lang w:val="uk-UA"/>
        </w:rPr>
        <w:t>30</w:t>
      </w:r>
      <w:r>
        <w:rPr>
          <w:rFonts w:ascii="Times New Roman" w:hAnsi="Times New Roman" w:cs="Times New Roman"/>
          <w:sz w:val="28"/>
          <w:szCs w:val="28"/>
          <w:lang w:val="uk-UA"/>
        </w:rPr>
        <w:t xml:space="preserve">; </w:t>
      </w:r>
      <w:r>
        <w:rPr>
          <w:rFonts w:ascii="Times New Roman" w:hAnsi="Times New Roman" w:cs="Times New Roman"/>
          <w:sz w:val="28"/>
          <w:szCs w:val="28"/>
          <w:u w:val="single"/>
          <w:vertAlign w:val="superscript"/>
          <w:lang w:val="uk-UA"/>
        </w:rPr>
        <w:t xml:space="preserve">  </w:t>
      </w:r>
    </w:p>
    <w:p w:rsidR="00E95196" w:rsidRDefault="00E95196" w:rsidP="00E95196">
      <w:pPr>
        <w:spacing w:after="0"/>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Робоча зміна для підсобного робітника відділення стаціонарного догляду              з - 10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 xml:space="preserve"> год.  до 14 </w:t>
      </w:r>
      <w:r>
        <w:rPr>
          <w:rFonts w:ascii="Times New Roman" w:hAnsi="Times New Roman" w:cs="Times New Roman"/>
          <w:sz w:val="28"/>
          <w:szCs w:val="28"/>
          <w:u w:val="single"/>
          <w:vertAlign w:val="superscript"/>
          <w:lang w:val="uk-UA"/>
        </w:rPr>
        <w:t xml:space="preserve">00 </w:t>
      </w:r>
      <w:r>
        <w:rPr>
          <w:rFonts w:ascii="Times New Roman" w:hAnsi="Times New Roman" w:cs="Times New Roman"/>
          <w:sz w:val="28"/>
          <w:szCs w:val="28"/>
          <w:lang w:val="uk-UA"/>
        </w:rPr>
        <w:t>год.</w:t>
      </w:r>
    </w:p>
    <w:p w:rsidR="00E95196" w:rsidRDefault="00E95196" w:rsidP="00E95196">
      <w:pPr>
        <w:spacing w:after="0"/>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Робоча зміна для сестри медичної  відділення стаціонарного догляду   – з 9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 xml:space="preserve">  до 13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w:t>
      </w:r>
    </w:p>
    <w:p w:rsidR="00E95196" w:rsidRDefault="00E95196" w:rsidP="00E95196">
      <w:pPr>
        <w:spacing w:after="0"/>
        <w:ind w:firstLine="900"/>
        <w:jc w:val="both"/>
        <w:rPr>
          <w:rFonts w:ascii="Times New Roman" w:hAnsi="Times New Roman" w:cs="Times New Roman"/>
          <w:sz w:val="28"/>
          <w:szCs w:val="28"/>
          <w:u w:val="single"/>
          <w:vertAlign w:val="superscript"/>
          <w:lang w:val="uk-UA"/>
        </w:rPr>
      </w:pPr>
      <w:r>
        <w:rPr>
          <w:rFonts w:ascii="Times New Roman" w:hAnsi="Times New Roman" w:cs="Times New Roman"/>
          <w:sz w:val="28"/>
          <w:szCs w:val="28"/>
          <w:lang w:val="uk-UA"/>
        </w:rPr>
        <w:t xml:space="preserve">Робоча зміна для машиніста з прання та ремонту спецодягу  відділення стаціонарного догляду   з 08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 xml:space="preserve">  до 12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w:t>
      </w:r>
      <w:r>
        <w:rPr>
          <w:rFonts w:ascii="Times New Roman" w:hAnsi="Times New Roman" w:cs="Times New Roman"/>
          <w:sz w:val="28"/>
          <w:szCs w:val="28"/>
          <w:u w:val="single"/>
          <w:vertAlign w:val="superscript"/>
          <w:lang w:val="uk-UA"/>
        </w:rPr>
        <w:t xml:space="preserve">     </w:t>
      </w:r>
    </w:p>
    <w:p w:rsidR="00E95196" w:rsidRDefault="00E95196" w:rsidP="00E95196">
      <w:pPr>
        <w:spacing w:after="0"/>
        <w:ind w:firstLine="900"/>
        <w:jc w:val="both"/>
        <w:rPr>
          <w:rFonts w:ascii="Times New Roman" w:hAnsi="Times New Roman" w:cs="Times New Roman"/>
          <w:sz w:val="28"/>
          <w:szCs w:val="28"/>
          <w:u w:val="single"/>
          <w:vertAlign w:val="superscript"/>
          <w:lang w:val="uk-UA"/>
        </w:rPr>
      </w:pPr>
      <w:r>
        <w:rPr>
          <w:rFonts w:ascii="Times New Roman" w:hAnsi="Times New Roman" w:cs="Times New Roman"/>
          <w:sz w:val="28"/>
          <w:szCs w:val="28"/>
          <w:lang w:val="uk-UA"/>
        </w:rPr>
        <w:t xml:space="preserve">Робоча зміна для завідувача господарством  відділення стаціонарного догляду    – з 8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 xml:space="preserve">  до 12 </w:t>
      </w:r>
      <w:r>
        <w:rPr>
          <w:rFonts w:ascii="Times New Roman" w:hAnsi="Times New Roman" w:cs="Times New Roman"/>
          <w:sz w:val="28"/>
          <w:szCs w:val="28"/>
          <w:u w:val="single"/>
          <w:vertAlign w:val="superscript"/>
          <w:lang w:val="uk-UA"/>
        </w:rPr>
        <w:t>00</w:t>
      </w:r>
      <w:r>
        <w:rPr>
          <w:rFonts w:ascii="Times New Roman" w:hAnsi="Times New Roman" w:cs="Times New Roman"/>
          <w:sz w:val="28"/>
          <w:szCs w:val="28"/>
          <w:lang w:val="uk-UA"/>
        </w:rPr>
        <w:t>.</w:t>
      </w:r>
      <w:r>
        <w:rPr>
          <w:rFonts w:ascii="Times New Roman" w:hAnsi="Times New Roman" w:cs="Times New Roman"/>
          <w:sz w:val="28"/>
          <w:szCs w:val="28"/>
          <w:u w:val="single"/>
          <w:vertAlign w:val="superscript"/>
          <w:lang w:val="uk-UA"/>
        </w:rPr>
        <w:t xml:space="preserve">     </w:t>
      </w:r>
    </w:p>
    <w:p w:rsidR="00E95196" w:rsidRDefault="00E95196" w:rsidP="00E95196">
      <w:pPr>
        <w:pStyle w:val="a3"/>
        <w:spacing w:after="0"/>
        <w:ind w:left="426" w:right="-113" w:firstLine="8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95196" w:rsidRDefault="00E95196" w:rsidP="00E95196">
      <w:pPr>
        <w:spacing w:after="0"/>
        <w:ind w:left="426" w:right="-113" w:hanging="708"/>
        <w:jc w:val="both"/>
        <w:rPr>
          <w:rFonts w:ascii="Times New Roman" w:hAnsi="Times New Roman" w:cs="Times New Roman"/>
          <w:sz w:val="28"/>
          <w:szCs w:val="28"/>
          <w:lang w:val="uk-UA"/>
        </w:rPr>
      </w:pPr>
    </w:p>
    <w:p w:rsidR="00E95196" w:rsidRDefault="00E95196" w:rsidP="00E95196">
      <w:pPr>
        <w:spacing w:after="0"/>
        <w:ind w:left="426" w:right="-113" w:hanging="708"/>
        <w:jc w:val="center"/>
        <w:rPr>
          <w:rFonts w:ascii="Times New Roman" w:hAnsi="Times New Roman" w:cs="Times New Roman"/>
          <w:sz w:val="16"/>
          <w:szCs w:val="16"/>
          <w:lang w:val="uk-UA"/>
        </w:rPr>
      </w:pPr>
      <w:r>
        <w:rPr>
          <w:rFonts w:ascii="Times New Roman" w:hAnsi="Times New Roman" w:cs="Times New Roman"/>
          <w:sz w:val="16"/>
          <w:szCs w:val="16"/>
          <w:lang w:val="uk-UA"/>
        </w:rPr>
        <w:t>18</w:t>
      </w:r>
    </w:p>
    <w:p w:rsidR="00E95196" w:rsidRDefault="00E95196" w:rsidP="00E95196">
      <w:pPr>
        <w:spacing w:after="0"/>
        <w:ind w:left="426" w:right="-113" w:hanging="708"/>
        <w:jc w:val="both"/>
        <w:rPr>
          <w:rFonts w:ascii="Times New Roman" w:hAnsi="Times New Roman" w:cs="Times New Roman"/>
          <w:sz w:val="28"/>
          <w:szCs w:val="28"/>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2</w:t>
      </w:r>
    </w:p>
    <w:p w:rsidR="00E95196" w:rsidRDefault="00E95196" w:rsidP="00E95196">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E95196" w:rsidRDefault="00E95196" w:rsidP="00E95196">
      <w:pPr>
        <w:pStyle w:val="a3"/>
        <w:spacing w:after="0"/>
        <w:ind w:left="0" w:right="-113" w:firstLine="810"/>
        <w:jc w:val="center"/>
        <w:rPr>
          <w:rFonts w:ascii="Times New Roman" w:hAnsi="Times New Roman" w:cs="Times New Roman"/>
          <w:b/>
          <w:sz w:val="28"/>
          <w:szCs w:val="28"/>
          <w:lang w:val="uk-UA"/>
        </w:rPr>
      </w:pPr>
    </w:p>
    <w:p w:rsidR="00E95196" w:rsidRDefault="00E95196" w:rsidP="00E95196">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Перелік працівників з ненормованим робочим днем, </w:t>
      </w:r>
    </w:p>
    <w:p w:rsidR="00E95196" w:rsidRDefault="00E95196" w:rsidP="00E95196">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які мають право на додаткову оплачувану відпустку.</w:t>
      </w:r>
    </w:p>
    <w:p w:rsidR="00E95196" w:rsidRDefault="00E95196" w:rsidP="00E95196">
      <w:pPr>
        <w:pStyle w:val="a3"/>
        <w:spacing w:after="0"/>
        <w:ind w:left="0" w:right="-113" w:firstLine="810"/>
        <w:jc w:val="center"/>
        <w:rPr>
          <w:rFonts w:ascii="Times New Roman" w:hAnsi="Times New Roman" w:cs="Times New Roman"/>
          <w:b/>
          <w:sz w:val="28"/>
          <w:szCs w:val="28"/>
          <w:lang w:val="uk-UA"/>
        </w:rPr>
      </w:pPr>
    </w:p>
    <w:tbl>
      <w:tblPr>
        <w:tblStyle w:val="a6"/>
        <w:tblW w:w="0" w:type="auto"/>
        <w:tblInd w:w="0" w:type="dxa"/>
        <w:tblLook w:val="04A0" w:firstRow="1" w:lastRow="0" w:firstColumn="1" w:lastColumn="0" w:noHBand="0" w:noVBand="1"/>
      </w:tblPr>
      <w:tblGrid>
        <w:gridCol w:w="4770"/>
        <w:gridCol w:w="4801"/>
      </w:tblGrid>
      <w:tr w:rsidR="00E95196" w:rsidRPr="003969E2" w:rsidTr="00E95196">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професій</w:t>
            </w:r>
          </w:p>
        </w:tc>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Тривалість щорічної додаткової оплачуваної відпустки</w:t>
            </w:r>
          </w:p>
        </w:tc>
      </w:tr>
      <w:tr w:rsidR="00E95196" w:rsidTr="00E95196">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4 дні</w:t>
            </w:r>
          </w:p>
        </w:tc>
      </w:tr>
      <w:tr w:rsidR="00E95196" w:rsidTr="00E95196">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Завідувачі відділень</w:t>
            </w:r>
          </w:p>
        </w:tc>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b/>
                <w:sz w:val="28"/>
                <w:szCs w:val="28"/>
                <w:lang w:val="uk-UA"/>
              </w:rPr>
            </w:pPr>
            <w:r>
              <w:rPr>
                <w:rFonts w:ascii="Times New Roman" w:hAnsi="Times New Roman" w:cs="Times New Roman"/>
                <w:sz w:val="28"/>
                <w:szCs w:val="28"/>
                <w:lang w:val="uk-UA"/>
              </w:rPr>
              <w:t>4 дні</w:t>
            </w:r>
          </w:p>
        </w:tc>
      </w:tr>
      <w:tr w:rsidR="00E95196" w:rsidTr="00E95196">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бухгалтер</w:t>
            </w:r>
          </w:p>
        </w:tc>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4 дні </w:t>
            </w:r>
          </w:p>
        </w:tc>
      </w:tr>
      <w:tr w:rsidR="00E95196" w:rsidTr="00E95196">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Бухгалтер</w:t>
            </w:r>
          </w:p>
        </w:tc>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b/>
                <w:sz w:val="28"/>
                <w:szCs w:val="28"/>
                <w:lang w:val="uk-UA"/>
              </w:rPr>
            </w:pPr>
            <w:r>
              <w:rPr>
                <w:rFonts w:ascii="Times New Roman" w:hAnsi="Times New Roman" w:cs="Times New Roman"/>
                <w:sz w:val="28"/>
                <w:szCs w:val="28"/>
                <w:lang w:val="uk-UA"/>
              </w:rPr>
              <w:t>4 дні</w:t>
            </w:r>
          </w:p>
        </w:tc>
      </w:tr>
      <w:tr w:rsidR="00E95196" w:rsidTr="00E95196">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Фахівець з соціальної роботи</w:t>
            </w:r>
          </w:p>
        </w:tc>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b/>
                <w:sz w:val="28"/>
                <w:szCs w:val="28"/>
                <w:lang w:val="uk-UA"/>
              </w:rPr>
            </w:pPr>
            <w:r>
              <w:rPr>
                <w:rFonts w:ascii="Times New Roman" w:hAnsi="Times New Roman" w:cs="Times New Roman"/>
                <w:sz w:val="28"/>
                <w:szCs w:val="28"/>
                <w:lang w:val="uk-UA"/>
              </w:rPr>
              <w:t>4 дні</w:t>
            </w:r>
          </w:p>
        </w:tc>
      </w:tr>
      <w:tr w:rsidR="00E95196" w:rsidTr="00E95196">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робітник</w:t>
            </w:r>
          </w:p>
        </w:tc>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b/>
                <w:sz w:val="28"/>
                <w:szCs w:val="28"/>
                <w:lang w:val="uk-UA"/>
              </w:rPr>
            </w:pPr>
            <w:r>
              <w:rPr>
                <w:rFonts w:ascii="Times New Roman" w:hAnsi="Times New Roman" w:cs="Times New Roman"/>
                <w:sz w:val="28"/>
                <w:szCs w:val="28"/>
                <w:lang w:val="uk-UA"/>
              </w:rPr>
              <w:t>4 дні</w:t>
            </w:r>
          </w:p>
        </w:tc>
      </w:tr>
    </w:tbl>
    <w:p w:rsidR="00E95196" w:rsidRDefault="00E95196" w:rsidP="00E95196">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E95196" w:rsidRDefault="00E95196" w:rsidP="00E95196">
      <w:pPr>
        <w:spacing w:after="0"/>
        <w:ind w:left="426" w:right="-113" w:hanging="708"/>
        <w:jc w:val="right"/>
        <w:rPr>
          <w:rFonts w:ascii="Times New Roman" w:hAnsi="Times New Roman" w:cs="Times New Roman"/>
          <w:sz w:val="28"/>
          <w:szCs w:val="28"/>
          <w:lang w:val="uk-UA"/>
        </w:rPr>
      </w:pPr>
    </w:p>
    <w:p w:rsidR="00E95196" w:rsidRDefault="00E95196" w:rsidP="00E95196">
      <w:pPr>
        <w:spacing w:after="0"/>
        <w:ind w:right="-113"/>
        <w:jc w:val="right"/>
        <w:rPr>
          <w:rFonts w:ascii="Times New Roman" w:hAnsi="Times New Roman" w:cs="Times New Roman"/>
          <w:sz w:val="28"/>
          <w:szCs w:val="28"/>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p>
    <w:p w:rsidR="00E95196" w:rsidRDefault="00E95196" w:rsidP="00E95196">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3</w:t>
      </w:r>
    </w:p>
    <w:p w:rsidR="00E95196" w:rsidRDefault="00E95196" w:rsidP="00E95196">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E95196" w:rsidRDefault="00E95196" w:rsidP="00E95196">
      <w:pPr>
        <w:pStyle w:val="a3"/>
        <w:spacing w:after="0"/>
        <w:ind w:left="0" w:right="-113" w:firstLine="810"/>
        <w:jc w:val="center"/>
        <w:rPr>
          <w:rFonts w:ascii="Times New Roman" w:hAnsi="Times New Roman" w:cs="Times New Roman"/>
          <w:b/>
          <w:sz w:val="28"/>
          <w:szCs w:val="28"/>
          <w:lang w:val="uk-UA"/>
        </w:rPr>
      </w:pPr>
    </w:p>
    <w:p w:rsidR="00E95196" w:rsidRDefault="00E95196" w:rsidP="00E95196">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посад працівників, які мають право на додаткову оплачувану відпустку у зв</w:t>
      </w:r>
      <w:r>
        <w:rPr>
          <w:rFonts w:ascii="Times New Roman" w:hAnsi="Times New Roman" w:cs="Times New Roman"/>
          <w:b/>
          <w:sz w:val="28"/>
          <w:szCs w:val="28"/>
        </w:rPr>
        <w:t>`</w:t>
      </w:r>
      <w:proofErr w:type="spellStart"/>
      <w:r>
        <w:rPr>
          <w:rFonts w:ascii="Times New Roman" w:hAnsi="Times New Roman" w:cs="Times New Roman"/>
          <w:b/>
          <w:sz w:val="28"/>
          <w:szCs w:val="28"/>
          <w:lang w:val="uk-UA"/>
        </w:rPr>
        <w:t>язку</w:t>
      </w:r>
      <w:proofErr w:type="spellEnd"/>
      <w:r>
        <w:rPr>
          <w:rFonts w:ascii="Times New Roman" w:hAnsi="Times New Roman" w:cs="Times New Roman"/>
          <w:b/>
          <w:sz w:val="28"/>
          <w:szCs w:val="28"/>
          <w:lang w:val="uk-UA"/>
        </w:rPr>
        <w:t xml:space="preserve"> з роботою у шкідливих та важких умовах праці.</w:t>
      </w:r>
    </w:p>
    <w:p w:rsidR="00E95196" w:rsidRDefault="00E95196" w:rsidP="00E95196">
      <w:pPr>
        <w:pStyle w:val="a3"/>
        <w:spacing w:after="0"/>
        <w:ind w:left="0" w:right="-113" w:firstLine="810"/>
        <w:jc w:val="center"/>
        <w:rPr>
          <w:rFonts w:ascii="Times New Roman" w:hAnsi="Times New Roman" w:cs="Times New Roman"/>
          <w:b/>
          <w:sz w:val="28"/>
          <w:szCs w:val="28"/>
          <w:lang w:val="uk-UA"/>
        </w:rPr>
      </w:pPr>
    </w:p>
    <w:tbl>
      <w:tblPr>
        <w:tblStyle w:val="a6"/>
        <w:tblW w:w="0" w:type="auto"/>
        <w:tblInd w:w="0" w:type="dxa"/>
        <w:tblLook w:val="04A0" w:firstRow="1" w:lastRow="0" w:firstColumn="1" w:lastColumn="0" w:noHBand="0" w:noVBand="1"/>
      </w:tblPr>
      <w:tblGrid>
        <w:gridCol w:w="4749"/>
        <w:gridCol w:w="4822"/>
      </w:tblGrid>
      <w:tr w:rsidR="00E95196" w:rsidRPr="003969E2" w:rsidTr="00E95196">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посади</w:t>
            </w:r>
          </w:p>
        </w:tc>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Тривалість щорічної додаткової оплачуваної відпустки</w:t>
            </w:r>
          </w:p>
        </w:tc>
      </w:tr>
      <w:tr w:rsidR="00E95196" w:rsidTr="00E95196">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Молодша медична сестра з догляду за хворими</w:t>
            </w:r>
          </w:p>
        </w:tc>
        <w:tc>
          <w:tcPr>
            <w:tcW w:w="5494" w:type="dxa"/>
            <w:tcBorders>
              <w:top w:val="single" w:sz="4" w:space="0" w:color="auto"/>
              <w:left w:val="single" w:sz="4" w:space="0" w:color="auto"/>
              <w:bottom w:val="single" w:sz="4" w:space="0" w:color="auto"/>
              <w:right w:val="single" w:sz="4" w:space="0" w:color="auto"/>
            </w:tcBorders>
            <w:hideMark/>
          </w:tcPr>
          <w:p w:rsidR="00E95196" w:rsidRDefault="00E95196">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4 дні</w:t>
            </w:r>
          </w:p>
        </w:tc>
      </w:tr>
    </w:tbl>
    <w:p w:rsidR="00E95196" w:rsidRDefault="00E95196" w:rsidP="00E95196">
      <w:pPr>
        <w:spacing w:after="0"/>
        <w:ind w:right="-113"/>
        <w:jc w:val="right"/>
        <w:rPr>
          <w:rFonts w:ascii="Times New Roman" w:hAnsi="Times New Roman" w:cs="Times New Roman"/>
          <w:sz w:val="28"/>
          <w:szCs w:val="28"/>
          <w:lang w:val="uk-UA"/>
        </w:rPr>
      </w:pPr>
    </w:p>
    <w:p w:rsidR="00E95196" w:rsidRDefault="00E95196" w:rsidP="00E95196">
      <w:pPr>
        <w:spacing w:after="0"/>
        <w:ind w:right="-113"/>
        <w:jc w:val="right"/>
        <w:rPr>
          <w:rFonts w:ascii="Times New Roman" w:hAnsi="Times New Roman" w:cs="Times New Roman"/>
          <w:sz w:val="28"/>
          <w:szCs w:val="28"/>
          <w:lang w:val="uk-UA"/>
        </w:rPr>
      </w:pPr>
    </w:p>
    <w:p w:rsidR="00E95196" w:rsidRDefault="00E95196" w:rsidP="00E95196">
      <w:pPr>
        <w:spacing w:after="0"/>
        <w:ind w:right="-113"/>
        <w:jc w:val="right"/>
        <w:rPr>
          <w:rFonts w:ascii="Times New Roman" w:hAnsi="Times New Roman" w:cs="Times New Roman"/>
          <w:sz w:val="28"/>
          <w:szCs w:val="28"/>
          <w:lang w:val="uk-UA"/>
        </w:rPr>
      </w:pPr>
    </w:p>
    <w:p w:rsidR="00E95196" w:rsidRDefault="00E95196" w:rsidP="00E95196">
      <w:pPr>
        <w:spacing w:after="0"/>
        <w:ind w:right="-113"/>
        <w:jc w:val="right"/>
        <w:rPr>
          <w:rFonts w:ascii="Times New Roman" w:hAnsi="Times New Roman" w:cs="Times New Roman"/>
          <w:sz w:val="28"/>
          <w:szCs w:val="28"/>
          <w:lang w:val="uk-UA"/>
        </w:rPr>
      </w:pPr>
    </w:p>
    <w:p w:rsidR="00E95196" w:rsidRDefault="00E95196" w:rsidP="00E95196">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19</w:t>
      </w:r>
    </w:p>
    <w:p w:rsidR="00E95196" w:rsidRDefault="00E95196" w:rsidP="00E95196">
      <w:pPr>
        <w:spacing w:after="0"/>
        <w:ind w:right="-113"/>
        <w:jc w:val="center"/>
        <w:rPr>
          <w:rFonts w:ascii="Times New Roman" w:hAnsi="Times New Roman" w:cs="Times New Roman"/>
          <w:sz w:val="16"/>
          <w:szCs w:val="16"/>
          <w:lang w:val="uk-UA"/>
        </w:rPr>
      </w:pPr>
    </w:p>
    <w:p w:rsidR="002D5E75" w:rsidRDefault="002D5E75" w:rsidP="002D5E75">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4 </w:t>
      </w:r>
    </w:p>
    <w:p w:rsidR="002D5E75" w:rsidRDefault="002D5E75" w:rsidP="002D5E75">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2D5E75" w:rsidRDefault="002D5E75" w:rsidP="002D5E75">
      <w:pPr>
        <w:pStyle w:val="a3"/>
        <w:spacing w:after="0"/>
        <w:ind w:left="0" w:right="-113" w:firstLine="810"/>
        <w:jc w:val="right"/>
        <w:rPr>
          <w:rFonts w:ascii="Times New Roman" w:hAnsi="Times New Roman" w:cs="Times New Roman"/>
          <w:b/>
          <w:sz w:val="28"/>
          <w:szCs w:val="28"/>
          <w:lang w:val="uk-UA"/>
        </w:rPr>
      </w:pPr>
    </w:p>
    <w:p w:rsidR="002D5E75" w:rsidRDefault="002D5E75" w:rsidP="002D5E75">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підвищень, доплат і надбавок</w:t>
      </w:r>
    </w:p>
    <w:p w:rsidR="002D5E75" w:rsidRDefault="002D5E75" w:rsidP="002D5E75">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до посадових окладів (тарифних ставок) працівників</w:t>
      </w:r>
    </w:p>
    <w:p w:rsidR="002D5E75" w:rsidRDefault="002D5E75" w:rsidP="002D5E75">
      <w:pPr>
        <w:pStyle w:val="a3"/>
        <w:spacing w:after="0"/>
        <w:ind w:left="0" w:right="-113" w:firstLine="810"/>
        <w:jc w:val="center"/>
        <w:rPr>
          <w:rFonts w:ascii="Times New Roman" w:hAnsi="Times New Roman" w:cs="Times New Roman"/>
          <w:b/>
          <w:sz w:val="28"/>
          <w:szCs w:val="28"/>
          <w:lang w:val="uk-UA"/>
        </w:rPr>
      </w:pPr>
    </w:p>
    <w:p w:rsidR="002D5E75" w:rsidRDefault="002D5E75" w:rsidP="002D5E75">
      <w:pPr>
        <w:pStyle w:val="a3"/>
        <w:spacing w:after="0"/>
        <w:ind w:left="0" w:right="-113" w:firstLine="810"/>
        <w:jc w:val="center"/>
        <w:rPr>
          <w:rFonts w:ascii="Times New Roman" w:hAnsi="Times New Roman" w:cs="Times New Roman"/>
          <w:b/>
          <w:sz w:val="28"/>
          <w:szCs w:val="28"/>
          <w:lang w:val="uk-UA"/>
        </w:rPr>
      </w:pPr>
    </w:p>
    <w:tbl>
      <w:tblPr>
        <w:tblStyle w:val="a6"/>
        <w:tblW w:w="0" w:type="auto"/>
        <w:tblInd w:w="0" w:type="dxa"/>
        <w:tblLook w:val="04A0" w:firstRow="1" w:lastRow="0" w:firstColumn="1" w:lastColumn="0" w:noHBand="0" w:noVBand="1"/>
      </w:tblPr>
      <w:tblGrid>
        <w:gridCol w:w="4826"/>
        <w:gridCol w:w="4745"/>
      </w:tblGrid>
      <w:tr w:rsidR="002D5E75" w:rsidTr="002D5E75">
        <w:tc>
          <w:tcPr>
            <w:tcW w:w="5494" w:type="dxa"/>
            <w:tcBorders>
              <w:top w:val="single" w:sz="4" w:space="0" w:color="auto"/>
              <w:left w:val="single" w:sz="4" w:space="0" w:color="auto"/>
              <w:bottom w:val="single" w:sz="4" w:space="0" w:color="auto"/>
              <w:right w:val="single" w:sz="4" w:space="0" w:color="auto"/>
            </w:tcBorders>
          </w:tcPr>
          <w:p w:rsidR="002D5E75" w:rsidRDefault="002D5E75">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Підвищення, доплати і надбавки</w:t>
            </w:r>
          </w:p>
          <w:p w:rsidR="002D5E75" w:rsidRDefault="002D5E75">
            <w:pPr>
              <w:pStyle w:val="a3"/>
              <w:ind w:left="0" w:right="-113"/>
              <w:jc w:val="center"/>
              <w:rPr>
                <w:rFonts w:ascii="Times New Roman" w:hAnsi="Times New Roman" w:cs="Times New Roman"/>
                <w:b/>
                <w:sz w:val="28"/>
                <w:szCs w:val="28"/>
                <w:lang w:val="uk-UA"/>
              </w:rPr>
            </w:pP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Граничні розміри</w:t>
            </w:r>
          </w:p>
        </w:tc>
      </w:tr>
      <w:tr w:rsidR="002D5E75" w:rsidTr="002D5E75">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виконання </w:t>
            </w:r>
            <w:proofErr w:type="spellStart"/>
            <w:r>
              <w:rPr>
                <w:rFonts w:ascii="Times New Roman" w:hAnsi="Times New Roman" w:cs="Times New Roman"/>
                <w:sz w:val="28"/>
                <w:szCs w:val="28"/>
                <w:lang w:val="uk-UA"/>
              </w:rPr>
              <w:t>обов</w:t>
            </w:r>
            <w:proofErr w:type="spellEnd"/>
            <w:r>
              <w:rPr>
                <w:rFonts w:ascii="Times New Roman" w:hAnsi="Times New Roman" w:cs="Times New Roman"/>
                <w:b/>
                <w:sz w:val="28"/>
                <w:szCs w:val="28"/>
              </w:rPr>
              <w:t>`</w:t>
            </w:r>
            <w:proofErr w:type="spellStart"/>
            <w:r>
              <w:rPr>
                <w:rFonts w:ascii="Times New Roman" w:hAnsi="Times New Roman" w:cs="Times New Roman"/>
                <w:sz w:val="28"/>
                <w:szCs w:val="28"/>
                <w:lang w:val="uk-UA"/>
              </w:rPr>
              <w:t>язків</w:t>
            </w:r>
            <w:proofErr w:type="spellEnd"/>
            <w:r>
              <w:rPr>
                <w:rFonts w:ascii="Times New Roman" w:hAnsi="Times New Roman" w:cs="Times New Roman"/>
                <w:sz w:val="28"/>
                <w:szCs w:val="28"/>
                <w:lang w:val="uk-UA"/>
              </w:rPr>
              <w:t xml:space="preserve"> тимчасово відсутнього працівника, за розширення зони обслуговування та збільшення обсягу виконуваних робіт</w:t>
            </w: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Доплата до 50% посадового окладу за основною посадою</w:t>
            </w:r>
          </w:p>
        </w:tc>
      </w:tr>
      <w:tr w:rsidR="002D5E75" w:rsidTr="002D5E75">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 складну та напружену роботу</w:t>
            </w: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Надбавка до 50% посадового окладу</w:t>
            </w:r>
          </w:p>
        </w:tc>
      </w:tr>
      <w:tr w:rsidR="002D5E75" w:rsidTr="002D5E75">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 шкідливі та важкі умови праці – соціальним робітникам відділення соціальної допомоги вдома та фахівцям із соціальної роботи відділення соціальної роботи</w:t>
            </w: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посадового окладу на 15%</w:t>
            </w:r>
          </w:p>
        </w:tc>
      </w:tr>
      <w:tr w:rsidR="002D5E75" w:rsidTr="002D5E75">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 шкідливі та важкі умови праці сестрі медичній без категорії</w:t>
            </w: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b/>
                <w:sz w:val="28"/>
                <w:szCs w:val="28"/>
                <w:lang w:val="uk-UA"/>
              </w:rPr>
            </w:pPr>
            <w:r>
              <w:rPr>
                <w:rFonts w:ascii="Times New Roman" w:hAnsi="Times New Roman" w:cs="Times New Roman"/>
                <w:sz w:val="28"/>
                <w:szCs w:val="28"/>
                <w:lang w:val="uk-UA"/>
              </w:rPr>
              <w:t>Підвищення посадового окладу на 15%</w:t>
            </w:r>
          </w:p>
        </w:tc>
      </w:tr>
      <w:tr w:rsidR="002D5E75" w:rsidTr="002D5E75">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 шкідливі та важкі умови праці  молодшій медичній сестрі з догляду за хворими відділення стаціонарного догляду</w:t>
            </w: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b/>
                <w:sz w:val="28"/>
                <w:szCs w:val="28"/>
                <w:lang w:val="uk-UA"/>
              </w:rPr>
            </w:pPr>
            <w:r>
              <w:rPr>
                <w:rFonts w:ascii="Times New Roman" w:hAnsi="Times New Roman" w:cs="Times New Roman"/>
                <w:sz w:val="28"/>
                <w:szCs w:val="28"/>
                <w:lang w:val="uk-UA"/>
              </w:rPr>
              <w:t>Підвищення посадового окладу на 15%</w:t>
            </w:r>
          </w:p>
        </w:tc>
      </w:tr>
      <w:tr w:rsidR="002D5E75" w:rsidTr="002D5E75">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 шкідливі та важкі умови праці соціальним робітникам відділення соціальної допомоги вдома, які надають послуги підопічним із значно зниженою рухомою активністю</w:t>
            </w: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посадового окладу на 20%</w:t>
            </w:r>
          </w:p>
        </w:tc>
      </w:tr>
      <w:tr w:rsidR="002D5E75" w:rsidTr="002D5E75">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 роботу в нічний час</w:t>
            </w: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Надбавка 35% до посадового окладу за кожну годину роботи в цей час</w:t>
            </w:r>
          </w:p>
        </w:tc>
      </w:tr>
      <w:tr w:rsidR="002D5E75" w:rsidTr="002D5E75">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 роботу у святкові  дні</w:t>
            </w: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У подвійному розмірі</w:t>
            </w:r>
          </w:p>
        </w:tc>
      </w:tr>
      <w:tr w:rsidR="002D5E75" w:rsidTr="002D5E75">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використання у роботі </w:t>
            </w:r>
            <w:proofErr w:type="spellStart"/>
            <w:r>
              <w:rPr>
                <w:rFonts w:ascii="Times New Roman" w:hAnsi="Times New Roman" w:cs="Times New Roman"/>
                <w:sz w:val="28"/>
                <w:szCs w:val="28"/>
                <w:lang w:val="uk-UA"/>
              </w:rPr>
              <w:t>дезинфікуючих</w:t>
            </w:r>
            <w:proofErr w:type="spellEnd"/>
            <w:r>
              <w:rPr>
                <w:rFonts w:ascii="Times New Roman" w:hAnsi="Times New Roman" w:cs="Times New Roman"/>
                <w:sz w:val="28"/>
                <w:szCs w:val="28"/>
                <w:lang w:val="uk-UA"/>
              </w:rPr>
              <w:t xml:space="preserve"> засобів, а також працівникам які займаються прибиранням туалетів</w:t>
            </w:r>
          </w:p>
        </w:tc>
        <w:tc>
          <w:tcPr>
            <w:tcW w:w="5494" w:type="dxa"/>
            <w:tcBorders>
              <w:top w:val="single" w:sz="4" w:space="0" w:color="auto"/>
              <w:left w:val="single" w:sz="4" w:space="0" w:color="auto"/>
              <w:bottom w:val="single" w:sz="4" w:space="0" w:color="auto"/>
              <w:right w:val="single" w:sz="4" w:space="0" w:color="auto"/>
            </w:tcBorders>
            <w:hideMark/>
          </w:tcPr>
          <w:p w:rsidR="002D5E75" w:rsidRDefault="002D5E75">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Доплата 10% до посадового окладу </w:t>
            </w:r>
          </w:p>
        </w:tc>
      </w:tr>
    </w:tbl>
    <w:p w:rsidR="002D5E75" w:rsidRDefault="002D5E75" w:rsidP="002D5E75">
      <w:pPr>
        <w:pStyle w:val="a3"/>
        <w:spacing w:after="0"/>
        <w:ind w:left="0" w:right="-113" w:firstLine="810"/>
        <w:jc w:val="both"/>
        <w:rPr>
          <w:rFonts w:ascii="Times New Roman" w:hAnsi="Times New Roman" w:cs="Times New Roman"/>
          <w:b/>
          <w:sz w:val="28"/>
          <w:szCs w:val="28"/>
          <w:lang w:val="uk-UA"/>
        </w:rPr>
      </w:pPr>
    </w:p>
    <w:p w:rsidR="002D5E75" w:rsidRDefault="002D5E75" w:rsidP="002D5E75">
      <w:pPr>
        <w:pStyle w:val="a3"/>
        <w:spacing w:after="0"/>
        <w:ind w:left="0" w:right="-113" w:firstLine="810"/>
        <w:jc w:val="both"/>
        <w:rPr>
          <w:rFonts w:ascii="Times New Roman" w:hAnsi="Times New Roman" w:cs="Times New Roman"/>
          <w:b/>
          <w:sz w:val="28"/>
          <w:szCs w:val="28"/>
          <w:lang w:val="uk-UA"/>
        </w:rPr>
      </w:pPr>
    </w:p>
    <w:p w:rsidR="002D5E75" w:rsidRDefault="002D5E75" w:rsidP="002D5E75">
      <w:pPr>
        <w:pStyle w:val="a3"/>
        <w:spacing w:after="0"/>
        <w:ind w:left="0" w:right="-113" w:firstLine="81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Примітка: </w:t>
      </w:r>
      <w:r>
        <w:rPr>
          <w:rFonts w:ascii="Times New Roman" w:hAnsi="Times New Roman" w:cs="Times New Roman"/>
          <w:sz w:val="28"/>
          <w:szCs w:val="28"/>
          <w:lang w:val="uk-UA"/>
        </w:rPr>
        <w:t>Доплати установлюються до посадового окладу з урахуванням підвищень.</w:t>
      </w:r>
    </w:p>
    <w:p w:rsidR="002D5E75" w:rsidRDefault="002D5E75" w:rsidP="002D5E75">
      <w:pPr>
        <w:pStyle w:val="a3"/>
        <w:spacing w:after="0"/>
        <w:ind w:left="0" w:right="-113" w:firstLine="810"/>
        <w:jc w:val="both"/>
        <w:rPr>
          <w:rFonts w:ascii="Times New Roman" w:hAnsi="Times New Roman" w:cs="Times New Roman"/>
          <w:sz w:val="28"/>
          <w:szCs w:val="28"/>
          <w:lang w:val="uk-UA"/>
        </w:rPr>
      </w:pPr>
    </w:p>
    <w:p w:rsidR="002D5E75" w:rsidRDefault="002D5E75" w:rsidP="002D5E75">
      <w:pPr>
        <w:pStyle w:val="a3"/>
        <w:spacing w:after="0"/>
        <w:ind w:left="0" w:right="-113" w:firstLine="810"/>
        <w:jc w:val="center"/>
        <w:rPr>
          <w:rFonts w:ascii="Times New Roman" w:hAnsi="Times New Roman" w:cs="Times New Roman"/>
          <w:sz w:val="16"/>
          <w:szCs w:val="16"/>
          <w:lang w:val="uk-UA"/>
        </w:rPr>
      </w:pPr>
      <w:r>
        <w:rPr>
          <w:rFonts w:ascii="Times New Roman" w:hAnsi="Times New Roman" w:cs="Times New Roman"/>
          <w:sz w:val="16"/>
          <w:szCs w:val="16"/>
          <w:lang w:val="uk-UA"/>
        </w:rPr>
        <w:t>20</w:t>
      </w:r>
    </w:p>
    <w:p w:rsidR="002D5E75" w:rsidRDefault="002D5E75" w:rsidP="002D5E75">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5</w:t>
      </w:r>
    </w:p>
    <w:p w:rsidR="002D5E75" w:rsidRDefault="002D5E75" w:rsidP="002D5E75">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2D5E75" w:rsidRDefault="002D5E75" w:rsidP="002D5E75">
      <w:pPr>
        <w:pStyle w:val="a3"/>
        <w:spacing w:after="0"/>
        <w:ind w:left="0" w:right="-113" w:firstLine="810"/>
        <w:jc w:val="right"/>
        <w:rPr>
          <w:rFonts w:ascii="Times New Roman" w:hAnsi="Times New Roman" w:cs="Times New Roman"/>
          <w:b/>
          <w:sz w:val="28"/>
          <w:szCs w:val="28"/>
          <w:lang w:val="uk-UA"/>
        </w:rPr>
      </w:pPr>
    </w:p>
    <w:p w:rsidR="002D5E75" w:rsidRDefault="002D5E75" w:rsidP="002D5E75">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 про преміювання працівників Комунальної установи</w:t>
      </w:r>
    </w:p>
    <w:p w:rsidR="002D5E75" w:rsidRDefault="002D5E75" w:rsidP="002D5E75">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«Центр надання соціальних послуг» </w:t>
      </w:r>
    </w:p>
    <w:p w:rsidR="002D5E75" w:rsidRDefault="002D5E75" w:rsidP="002D5E75">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Батуринської міської ради</w:t>
      </w:r>
    </w:p>
    <w:p w:rsidR="002D5E75" w:rsidRDefault="002D5E75" w:rsidP="002D5E75">
      <w:pPr>
        <w:pStyle w:val="a3"/>
        <w:spacing w:after="0"/>
        <w:ind w:left="0" w:right="-113" w:firstLine="810"/>
        <w:jc w:val="center"/>
        <w:rPr>
          <w:rFonts w:ascii="Times New Roman" w:hAnsi="Times New Roman" w:cs="Times New Roman"/>
          <w:b/>
          <w:sz w:val="28"/>
          <w:szCs w:val="28"/>
          <w:lang w:val="uk-UA"/>
        </w:rPr>
      </w:pPr>
    </w:p>
    <w:p w:rsidR="002D5E75" w:rsidRDefault="002D5E75" w:rsidP="002D5E75">
      <w:pPr>
        <w:pStyle w:val="a3"/>
        <w:numPr>
          <w:ilvl w:val="0"/>
          <w:numId w:val="3"/>
        </w:num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w:t>
      </w:r>
    </w:p>
    <w:p w:rsidR="002D5E75" w:rsidRDefault="002D5E75" w:rsidP="002D5E75">
      <w:pPr>
        <w:pStyle w:val="a3"/>
        <w:spacing w:after="0"/>
        <w:ind w:left="1170" w:right="-113"/>
        <w:jc w:val="both"/>
        <w:rPr>
          <w:rFonts w:ascii="Times New Roman" w:hAnsi="Times New Roman" w:cs="Times New Roman"/>
          <w:sz w:val="28"/>
          <w:szCs w:val="28"/>
          <w:lang w:val="uk-UA"/>
        </w:rPr>
      </w:pP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1.1.Положення про преміювання працівників КУ «ЦНСП» Батуринської м/р (далі – Положення) розроблене відповідно до Кодексу законів про працю України, статті 3 Закону України «Про оплату праці», до постанов Кабінету Міністрів України від 28 грудня 2016 року № 1037 «Про оплату праці працівників установ, закладів та організацій окремих галузей бюджетної сфери» та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w:t>
      </w: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Це Положення є складовою частиною прогресивних організаційних форм і методів стимулювання ефективної та якісної праці, поширюється на працівників установи.</w:t>
      </w: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Система преміювання вводиться з метою посилення мотивації до праці працівників з урахуванням особистого внеску кожного члена </w:t>
      </w:r>
      <w:proofErr w:type="spellStart"/>
      <w:r>
        <w:rPr>
          <w:rFonts w:ascii="Times New Roman" w:hAnsi="Times New Roman" w:cs="Times New Roman"/>
          <w:sz w:val="28"/>
          <w:szCs w:val="28"/>
          <w:lang w:val="uk-UA"/>
        </w:rPr>
        <w:t>колективуі</w:t>
      </w:r>
      <w:proofErr w:type="spellEnd"/>
      <w:r>
        <w:rPr>
          <w:rFonts w:ascii="Times New Roman" w:hAnsi="Times New Roman" w:cs="Times New Roman"/>
          <w:sz w:val="28"/>
          <w:szCs w:val="28"/>
          <w:lang w:val="uk-UA"/>
        </w:rPr>
        <w:t xml:space="preserve"> зміцнення трудової та виконавської дисципліни та з метою матеріального стимулювання працівників за сумлінне і якісне виконання поставлених перед ними завдань.</w:t>
      </w:r>
    </w:p>
    <w:p w:rsidR="002D5E75" w:rsidRDefault="002D5E75" w:rsidP="002D5E75">
      <w:pPr>
        <w:spacing w:after="0"/>
        <w:ind w:left="117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2.Показники для преміювання</w:t>
      </w:r>
    </w:p>
    <w:p w:rsidR="002D5E75" w:rsidRDefault="002D5E75" w:rsidP="002D5E75">
      <w:pPr>
        <w:spacing w:after="0"/>
        <w:ind w:left="1170" w:right="-113"/>
        <w:jc w:val="center"/>
        <w:rPr>
          <w:rFonts w:ascii="Times New Roman" w:hAnsi="Times New Roman" w:cs="Times New Roman"/>
          <w:b/>
          <w:sz w:val="28"/>
          <w:szCs w:val="28"/>
          <w:lang w:val="uk-UA"/>
        </w:rPr>
      </w:pP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 Розмір премії працівників залежить від їх особистого внеску у загальний результат роботи з урахуванням таких критеріїв:</w:t>
      </w: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терміновість та якість виконання завдань, визначених положенням про структурні підрозділи та посадовими інструкціями працівників;</w:t>
      </w: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ініціативність у роботі;</w:t>
      </w: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виконавська дисципліна;</w:t>
      </w: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трудова дисципліна;</w:t>
      </w: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дотримання правил внутрішнього трудового розпорядку;</w:t>
      </w:r>
    </w:p>
    <w:p w:rsidR="002D5E75" w:rsidRDefault="002D5E75" w:rsidP="002D5E75">
      <w:pPr>
        <w:spacing w:after="0"/>
        <w:ind w:left="1170" w:right="-113"/>
        <w:jc w:val="both"/>
        <w:rPr>
          <w:rFonts w:ascii="Times New Roman" w:hAnsi="Times New Roman" w:cs="Times New Roman"/>
          <w:sz w:val="28"/>
          <w:szCs w:val="28"/>
          <w:lang w:val="uk-UA"/>
        </w:rPr>
      </w:pPr>
      <w:r>
        <w:rPr>
          <w:rFonts w:ascii="Times New Roman" w:hAnsi="Times New Roman" w:cs="Times New Roman"/>
          <w:sz w:val="28"/>
          <w:szCs w:val="28"/>
          <w:lang w:val="uk-UA"/>
        </w:rPr>
        <w:t>- відсутність дисциплінарного стягнення.</w:t>
      </w:r>
    </w:p>
    <w:p w:rsidR="002D5E75" w:rsidRDefault="002D5E75" w:rsidP="002D5E75">
      <w:pPr>
        <w:spacing w:after="0"/>
        <w:ind w:left="1170" w:right="-113"/>
        <w:jc w:val="center"/>
        <w:rPr>
          <w:rFonts w:ascii="Times New Roman" w:hAnsi="Times New Roman" w:cs="Times New Roman"/>
          <w:sz w:val="16"/>
          <w:szCs w:val="16"/>
          <w:lang w:val="uk-UA"/>
        </w:rPr>
      </w:pPr>
      <w:r>
        <w:rPr>
          <w:rFonts w:ascii="Times New Roman" w:hAnsi="Times New Roman" w:cs="Times New Roman"/>
          <w:sz w:val="16"/>
          <w:szCs w:val="16"/>
          <w:lang w:val="uk-UA"/>
        </w:rPr>
        <w:t>21</w:t>
      </w:r>
    </w:p>
    <w:p w:rsidR="002D5E75" w:rsidRDefault="002D5E75" w:rsidP="002D5E75">
      <w:pPr>
        <w:spacing w:after="0"/>
        <w:ind w:left="1170" w:right="-113"/>
        <w:jc w:val="center"/>
        <w:rPr>
          <w:rFonts w:ascii="Times New Roman" w:hAnsi="Times New Roman" w:cs="Times New Roman"/>
          <w:sz w:val="16"/>
          <w:szCs w:val="16"/>
          <w:lang w:val="uk-UA"/>
        </w:rPr>
      </w:pPr>
    </w:p>
    <w:p w:rsidR="002D5E75" w:rsidRDefault="002D5E75" w:rsidP="002D5E75">
      <w:pPr>
        <w:pStyle w:val="a3"/>
        <w:numPr>
          <w:ilvl w:val="0"/>
          <w:numId w:val="4"/>
        </w:num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Розміри і порядок преміювання</w:t>
      </w:r>
    </w:p>
    <w:p w:rsidR="002D5E75" w:rsidRDefault="002D5E75" w:rsidP="002D5E75">
      <w:pPr>
        <w:pStyle w:val="a3"/>
        <w:spacing w:after="0"/>
        <w:ind w:right="-113"/>
        <w:rPr>
          <w:rFonts w:ascii="Times New Roman" w:hAnsi="Times New Roman" w:cs="Times New Roman"/>
          <w:b/>
          <w:sz w:val="28"/>
          <w:szCs w:val="28"/>
          <w:lang w:val="uk-UA"/>
        </w:rPr>
      </w:pPr>
    </w:p>
    <w:p w:rsidR="002D5E75" w:rsidRDefault="002D5E75" w:rsidP="002D5E75">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3.1.Преміювання працівників здійснюється за результатами роботи щомісяця в межах економії фонду оплати праці.  </w:t>
      </w:r>
    </w:p>
    <w:p w:rsidR="002D5E75" w:rsidRDefault="002D5E75" w:rsidP="002D5E75">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3.2.Працівникам, які відпрацювали неповний місяць у зв`язку    з переведенням на іншу роботу, виходом на пенсію, звільненням у зв`язку    зі скороченням штату та з інших поважних причин, які передбачені трудовим законодавством, виплата премій здійснюється за фактично відпрацьований час.</w:t>
      </w:r>
    </w:p>
    <w:p w:rsidR="002D5E75" w:rsidRDefault="002D5E75" w:rsidP="002D5E75">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3.3.Преміювання працівників проводиться на підставі даного Положення та наказу директора установи за наявності фінансових можливостей відповідно до подання керівниками структурних підрозділів про виконання працівниками функціональних і службових обов`язків, дотримання трудової і виконавської дисципліни.</w:t>
      </w:r>
    </w:p>
    <w:p w:rsidR="002D5E75" w:rsidRDefault="002D5E75" w:rsidP="002D5E75">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3.4.Преміювання директора КУ «ЦНСП» здійснюється на підставі розпорядження Батуринського міського голови.</w:t>
      </w:r>
    </w:p>
    <w:p w:rsidR="002D5E75" w:rsidRDefault="002D5E75" w:rsidP="002D5E75">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3.5. Премія нараховується за фактично відпрацьований час у певному обліковому періоді з урахуванням надбавок і доплат.</w:t>
      </w:r>
    </w:p>
    <w:p w:rsidR="002D5E75" w:rsidRDefault="002D5E75" w:rsidP="002D5E75">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3.6. Премія не нараховується за період перебування працівником у відпустці (щорічній, додатковій, без збереження заробітної плати), на навчанні (крім курсів підвищення кваліфікації) і за час хвороби.</w:t>
      </w:r>
    </w:p>
    <w:p w:rsidR="002D5E75" w:rsidRDefault="002D5E75" w:rsidP="002D5E75">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3.7. Особам, які працювали неповний місяць у зв</w:t>
      </w:r>
      <w:r>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призовом на строкову службу до збройних сил України, переводом на іншу роботу, виходом на пенсію за віком, звільненням по скороченню штатів та іншими поважними причинами, виплата премії здійснюється за фактично відпрацьований час у даному обліковому періоді.</w:t>
      </w:r>
    </w:p>
    <w:p w:rsidR="002D5E75" w:rsidRDefault="002D5E75" w:rsidP="002D5E75">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4.Нарахування та виплата премій</w:t>
      </w:r>
    </w:p>
    <w:p w:rsidR="002D5E75" w:rsidRDefault="002D5E75" w:rsidP="002D5E75">
      <w:pPr>
        <w:spacing w:after="0"/>
        <w:ind w:right="-11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4.1. Преміювання за виконання особливо важливої роботи або з нагоди державних і професійних свят та ювілейних дат з урахуванням особистого вкладу працівника здійснюється в кожному конкретному випадку за розпорядженням голови райдержадміністрації відповідно до подання керівниками структурних підрозділів.</w:t>
      </w:r>
    </w:p>
    <w:p w:rsidR="002D5E75" w:rsidRDefault="002D5E75" w:rsidP="002D5E75">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4.2.Виплата премії здійснюється не пізніше терміну виплати заробітної плати за місяць, за який проводиться преміювання.</w:t>
      </w:r>
    </w:p>
    <w:p w:rsidR="002D5E75" w:rsidRDefault="002D5E75" w:rsidP="002D5E75">
      <w:pPr>
        <w:spacing w:after="0"/>
        <w:ind w:right="-113"/>
        <w:jc w:val="center"/>
        <w:rPr>
          <w:rFonts w:ascii="Times New Roman" w:hAnsi="Times New Roman" w:cs="Times New Roman"/>
          <w:sz w:val="28"/>
          <w:szCs w:val="28"/>
          <w:lang w:val="uk-UA"/>
        </w:rPr>
      </w:pPr>
      <w:r>
        <w:rPr>
          <w:rFonts w:ascii="Times New Roman" w:hAnsi="Times New Roman" w:cs="Times New Roman"/>
          <w:b/>
          <w:sz w:val="28"/>
          <w:szCs w:val="28"/>
          <w:lang w:val="uk-UA"/>
        </w:rPr>
        <w:t>5.Вирішення спорів</w:t>
      </w:r>
      <w:r>
        <w:rPr>
          <w:rFonts w:ascii="Times New Roman" w:hAnsi="Times New Roman" w:cs="Times New Roman"/>
          <w:sz w:val="28"/>
          <w:szCs w:val="28"/>
          <w:lang w:val="uk-UA"/>
        </w:rPr>
        <w:t xml:space="preserve"> </w:t>
      </w:r>
    </w:p>
    <w:p w:rsidR="002D5E75" w:rsidRDefault="002D5E75" w:rsidP="002D5E75">
      <w:pPr>
        <w:spacing w:after="0"/>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5.1. Спори, </w:t>
      </w:r>
      <w:proofErr w:type="spellStart"/>
      <w:r>
        <w:rPr>
          <w:rFonts w:ascii="Times New Roman" w:hAnsi="Times New Roman" w:cs="Times New Roman"/>
          <w:sz w:val="28"/>
          <w:szCs w:val="28"/>
          <w:lang w:val="uk-UA"/>
        </w:rPr>
        <w:t>пов</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uk-UA"/>
        </w:rPr>
        <w:t>язані</w:t>
      </w:r>
      <w:proofErr w:type="spellEnd"/>
      <w:r>
        <w:rPr>
          <w:rFonts w:ascii="Times New Roman" w:hAnsi="Times New Roman" w:cs="Times New Roman"/>
          <w:sz w:val="28"/>
          <w:szCs w:val="28"/>
          <w:lang w:val="uk-UA"/>
        </w:rPr>
        <w:t xml:space="preserve"> з нарахуванням та виплатою премій, вирішуються відповідно до чинного законодавства.</w:t>
      </w:r>
    </w:p>
    <w:p w:rsidR="002D5E75" w:rsidRDefault="002D5E75" w:rsidP="002D5E75">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22</w:t>
      </w:r>
    </w:p>
    <w:p w:rsidR="002D5E75" w:rsidRDefault="002D5E75" w:rsidP="002D5E75">
      <w:pPr>
        <w:spacing w:after="0"/>
        <w:ind w:right="-113"/>
        <w:jc w:val="both"/>
        <w:rPr>
          <w:rFonts w:ascii="Times New Roman" w:hAnsi="Times New Roman" w:cs="Times New Roman"/>
          <w:sz w:val="28"/>
          <w:szCs w:val="28"/>
          <w:lang w:val="uk-UA"/>
        </w:rPr>
      </w:pPr>
    </w:p>
    <w:p w:rsidR="00E95196" w:rsidRDefault="00E95196">
      <w:pPr>
        <w:rPr>
          <w:lang w:val="uk-UA"/>
        </w:rPr>
      </w:pPr>
    </w:p>
    <w:p w:rsidR="003969E2" w:rsidRDefault="003969E2" w:rsidP="003969E2">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Додаток 6</w:t>
      </w:r>
    </w:p>
    <w:p w:rsidR="003969E2" w:rsidRDefault="003969E2" w:rsidP="003969E2">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3969E2" w:rsidRDefault="003969E2" w:rsidP="003969E2">
      <w:pPr>
        <w:spacing w:after="0"/>
        <w:ind w:right="-113"/>
        <w:jc w:val="center"/>
        <w:rPr>
          <w:rFonts w:ascii="Times New Roman" w:hAnsi="Times New Roman" w:cs="Times New Roman"/>
          <w:sz w:val="28"/>
          <w:szCs w:val="28"/>
          <w:lang w:val="uk-UA"/>
        </w:rPr>
      </w:pPr>
    </w:p>
    <w:p w:rsidR="003969E2" w:rsidRDefault="003969E2" w:rsidP="003969E2">
      <w:pPr>
        <w:spacing w:after="0"/>
        <w:ind w:right="-113"/>
        <w:jc w:val="center"/>
        <w:rPr>
          <w:rFonts w:ascii="Times New Roman" w:hAnsi="Times New Roman" w:cs="Times New Roman"/>
          <w:sz w:val="28"/>
          <w:szCs w:val="28"/>
          <w:lang w:val="uk-UA"/>
        </w:rPr>
      </w:pPr>
    </w:p>
    <w:p w:rsidR="003969E2" w:rsidRDefault="003969E2" w:rsidP="003969E2">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3969E2" w:rsidRDefault="003969E2" w:rsidP="003969E2">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встановлення надбавок за складну та напружену роботу</w:t>
      </w:r>
    </w:p>
    <w:p w:rsidR="003969E2" w:rsidRDefault="003969E2" w:rsidP="003969E2">
      <w:pPr>
        <w:spacing w:after="0"/>
        <w:ind w:right="-113"/>
        <w:jc w:val="center"/>
        <w:rPr>
          <w:rFonts w:ascii="Times New Roman" w:hAnsi="Times New Roman" w:cs="Times New Roman"/>
          <w:b/>
          <w:sz w:val="28"/>
          <w:szCs w:val="28"/>
          <w:lang w:val="uk-UA"/>
        </w:rPr>
      </w:pPr>
    </w:p>
    <w:p w:rsidR="003969E2" w:rsidRDefault="003969E2" w:rsidP="003969E2">
      <w:pPr>
        <w:spacing w:after="0"/>
        <w:ind w:left="675"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 метою стимулювання працівників установи, досягнення кращих показників у роботі, керуючись нормами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наказом Міністерства праці та соціальної політики України і Міністерства охорони здоров`я від 05.10.2005 № 308/519 «Про внесення змін та доповнень до Умов оплати праці працівників закладів охорони здоров`я та установ соціального захисту населення» (зі змінами) працівникам комунальної установи «Центр  надання соціальних послуг» Батуринської міської ради можуть встановлюватись надбавки за складну та напружену роботу в межах коштів передбачених на оплату праці.</w:t>
      </w:r>
    </w:p>
    <w:p w:rsidR="003969E2" w:rsidRDefault="003969E2" w:rsidP="003969E2">
      <w:pPr>
        <w:spacing w:after="0"/>
        <w:ind w:left="675"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Директору КУ «ЦНСП» Батуринської міської ради надбавка встановлюється розпорядженням Батуринського міського голови.</w:t>
      </w:r>
    </w:p>
    <w:p w:rsidR="003969E2" w:rsidRDefault="003969E2" w:rsidP="003969E2">
      <w:pPr>
        <w:pStyle w:val="a3"/>
        <w:spacing w:after="0"/>
        <w:ind w:left="709"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Іншим працівникам надбавки встановлюються директором з урахуванням ступеня участі працівників в реалізації організаційно – фінансової діяльності установи.</w:t>
      </w:r>
    </w:p>
    <w:p w:rsidR="003969E2" w:rsidRDefault="003969E2" w:rsidP="003969E2">
      <w:pPr>
        <w:spacing w:after="0"/>
        <w:ind w:left="675"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Конкретний розмір кожної надбавки не може перевищувати 50% посадового окладу.</w:t>
      </w:r>
    </w:p>
    <w:p w:rsidR="003969E2" w:rsidRDefault="003969E2" w:rsidP="003969E2">
      <w:pPr>
        <w:spacing w:after="0"/>
        <w:ind w:left="675"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Надбавки працівникам можуть бути скасовані або зменшені у разі невиконання або неналежного виконання ними своїх посадових інструкцій, погіршення якості роботи та порушення трудової дисципліни.</w:t>
      </w:r>
    </w:p>
    <w:p w:rsidR="003969E2" w:rsidRDefault="003969E2" w:rsidP="003969E2">
      <w:pPr>
        <w:pStyle w:val="a3"/>
        <w:spacing w:after="0"/>
        <w:ind w:left="567"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Місяць встановлення надбавки не є базовим для проведення індексації заробітної плати працівника.</w:t>
      </w: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center"/>
        <w:rPr>
          <w:rFonts w:ascii="Times New Roman" w:hAnsi="Times New Roman" w:cs="Times New Roman"/>
          <w:sz w:val="16"/>
          <w:szCs w:val="16"/>
          <w:lang w:val="uk-UA"/>
        </w:rPr>
      </w:pPr>
      <w:r>
        <w:rPr>
          <w:rFonts w:ascii="Times New Roman" w:hAnsi="Times New Roman" w:cs="Times New Roman"/>
          <w:sz w:val="16"/>
          <w:szCs w:val="16"/>
          <w:lang w:val="uk-UA"/>
        </w:rPr>
        <w:t>23</w:t>
      </w: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Додаток 7</w:t>
      </w:r>
    </w:p>
    <w:p w:rsidR="003969E2" w:rsidRDefault="003969E2" w:rsidP="003969E2">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3969E2" w:rsidRDefault="003969E2" w:rsidP="003969E2">
      <w:pPr>
        <w:pStyle w:val="a3"/>
        <w:spacing w:after="0"/>
        <w:ind w:left="0" w:right="-113" w:firstLine="810"/>
        <w:jc w:val="right"/>
        <w:rPr>
          <w:rFonts w:ascii="Times New Roman" w:hAnsi="Times New Roman" w:cs="Times New Roman"/>
          <w:b/>
          <w:sz w:val="28"/>
          <w:szCs w:val="28"/>
          <w:lang w:val="uk-UA"/>
        </w:rPr>
      </w:pPr>
    </w:p>
    <w:p w:rsidR="003969E2" w:rsidRDefault="003969E2" w:rsidP="003969E2">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посад працівників, яким додатково безкоштовно видається</w:t>
      </w:r>
    </w:p>
    <w:p w:rsidR="003969E2" w:rsidRDefault="003969E2" w:rsidP="003969E2">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спецодяг,  засоби пересування та інші нематеріальні активи</w:t>
      </w:r>
    </w:p>
    <w:p w:rsidR="003969E2" w:rsidRDefault="003969E2" w:rsidP="003969E2">
      <w:pPr>
        <w:pStyle w:val="a3"/>
        <w:spacing w:after="0"/>
        <w:ind w:left="0" w:right="-113" w:firstLine="810"/>
        <w:jc w:val="center"/>
        <w:rPr>
          <w:rFonts w:ascii="Times New Roman" w:hAnsi="Times New Roman" w:cs="Times New Roman"/>
          <w:b/>
          <w:sz w:val="28"/>
          <w:szCs w:val="28"/>
          <w:lang w:val="uk-UA"/>
        </w:rPr>
      </w:pPr>
    </w:p>
    <w:p w:rsidR="003969E2" w:rsidRDefault="003969E2" w:rsidP="003969E2">
      <w:pPr>
        <w:pStyle w:val="a3"/>
        <w:spacing w:after="0"/>
        <w:ind w:left="0" w:right="-113" w:firstLine="810"/>
        <w:jc w:val="center"/>
        <w:rPr>
          <w:rFonts w:ascii="Times New Roman" w:hAnsi="Times New Roman" w:cs="Times New Roman"/>
          <w:b/>
          <w:sz w:val="28"/>
          <w:szCs w:val="28"/>
          <w:lang w:val="uk-UA"/>
        </w:rPr>
      </w:pPr>
    </w:p>
    <w:tbl>
      <w:tblPr>
        <w:tblStyle w:val="a6"/>
        <w:tblW w:w="0" w:type="auto"/>
        <w:tblInd w:w="0" w:type="dxa"/>
        <w:tblLook w:val="04A0" w:firstRow="1" w:lastRow="0" w:firstColumn="1" w:lastColumn="0" w:noHBand="0" w:noVBand="1"/>
      </w:tblPr>
      <w:tblGrid>
        <w:gridCol w:w="790"/>
        <w:gridCol w:w="3183"/>
        <w:gridCol w:w="3506"/>
        <w:gridCol w:w="2092"/>
      </w:tblGrid>
      <w:tr w:rsidR="003969E2" w:rsidTr="003969E2">
        <w:tc>
          <w:tcPr>
            <w:tcW w:w="81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№з/п</w:t>
            </w:r>
          </w:p>
        </w:tc>
        <w:tc>
          <w:tcPr>
            <w:tcW w:w="382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Посада</w:t>
            </w:r>
          </w:p>
        </w:tc>
        <w:tc>
          <w:tcPr>
            <w:tcW w:w="4163"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одягу та засобів індивідуального захисту</w:t>
            </w:r>
          </w:p>
        </w:tc>
        <w:tc>
          <w:tcPr>
            <w:tcW w:w="2181"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Термін</w:t>
            </w:r>
          </w:p>
          <w:p w:rsidR="003969E2" w:rsidRDefault="003969E2">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використання</w:t>
            </w:r>
          </w:p>
          <w:p w:rsidR="003969E2" w:rsidRDefault="003969E2">
            <w:pPr>
              <w:pStyle w:val="a3"/>
              <w:ind w:left="0"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(місяців)</w:t>
            </w:r>
          </w:p>
        </w:tc>
      </w:tr>
      <w:tr w:rsidR="003969E2" w:rsidTr="003969E2">
        <w:tc>
          <w:tcPr>
            <w:tcW w:w="81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відділення стаціонарного догляду</w:t>
            </w:r>
          </w:p>
        </w:tc>
        <w:tc>
          <w:tcPr>
            <w:tcW w:w="4163"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Халат 2 шт.</w:t>
            </w:r>
          </w:p>
        </w:tc>
        <w:tc>
          <w:tcPr>
            <w:tcW w:w="2181"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3969E2" w:rsidTr="003969E2">
        <w:tc>
          <w:tcPr>
            <w:tcW w:w="81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господарством</w:t>
            </w:r>
          </w:p>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відділення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стаціонарного догляду</w:t>
            </w:r>
          </w:p>
        </w:tc>
        <w:tc>
          <w:tcPr>
            <w:tcW w:w="4163"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Костюм робочий 2 шт.</w:t>
            </w:r>
          </w:p>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Спец. рукавиці 1 пара</w:t>
            </w:r>
          </w:p>
        </w:tc>
        <w:tc>
          <w:tcPr>
            <w:tcW w:w="2181"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24</w:t>
            </w:r>
          </w:p>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969E2" w:rsidTr="003969E2">
        <w:tc>
          <w:tcPr>
            <w:tcW w:w="81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3</w:t>
            </w:r>
          </w:p>
        </w:tc>
        <w:tc>
          <w:tcPr>
            <w:tcW w:w="382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медичний персонал</w:t>
            </w:r>
          </w:p>
        </w:tc>
        <w:tc>
          <w:tcPr>
            <w:tcW w:w="4163"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Халат (або костюм) 2шт., косинка (шапочка медична) 2шт.</w:t>
            </w:r>
          </w:p>
        </w:tc>
        <w:tc>
          <w:tcPr>
            <w:tcW w:w="2181"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3969E2" w:rsidTr="003969E2">
        <w:tc>
          <w:tcPr>
            <w:tcW w:w="81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Молодший медичний персонал</w:t>
            </w:r>
          </w:p>
        </w:tc>
        <w:tc>
          <w:tcPr>
            <w:tcW w:w="4163"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b/>
                <w:sz w:val="28"/>
                <w:szCs w:val="28"/>
                <w:lang w:val="uk-UA"/>
              </w:rPr>
            </w:pPr>
            <w:r>
              <w:rPr>
                <w:rFonts w:ascii="Times New Roman" w:hAnsi="Times New Roman" w:cs="Times New Roman"/>
                <w:sz w:val="28"/>
                <w:szCs w:val="28"/>
                <w:lang w:val="uk-UA"/>
              </w:rPr>
              <w:t>Халат 2шт., косинка (шапочка медична) 2шт.</w:t>
            </w:r>
          </w:p>
        </w:tc>
        <w:tc>
          <w:tcPr>
            <w:tcW w:w="2181"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3969E2" w:rsidTr="003969E2">
        <w:tc>
          <w:tcPr>
            <w:tcW w:w="81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Кухар</w:t>
            </w:r>
          </w:p>
        </w:tc>
        <w:tc>
          <w:tcPr>
            <w:tcW w:w="4163"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b/>
                <w:sz w:val="28"/>
                <w:szCs w:val="28"/>
                <w:lang w:val="uk-UA"/>
              </w:rPr>
            </w:pPr>
            <w:r>
              <w:rPr>
                <w:rFonts w:ascii="Times New Roman" w:hAnsi="Times New Roman" w:cs="Times New Roman"/>
                <w:sz w:val="28"/>
                <w:szCs w:val="28"/>
                <w:lang w:val="uk-UA"/>
              </w:rPr>
              <w:t>Халат 2шт., косинка 2шт.</w:t>
            </w:r>
          </w:p>
        </w:tc>
        <w:tc>
          <w:tcPr>
            <w:tcW w:w="2181"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3969E2" w:rsidTr="003969E2">
        <w:tc>
          <w:tcPr>
            <w:tcW w:w="81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82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Підсобний робітник</w:t>
            </w:r>
          </w:p>
        </w:tc>
        <w:tc>
          <w:tcPr>
            <w:tcW w:w="4163"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b/>
                <w:sz w:val="28"/>
                <w:szCs w:val="28"/>
                <w:lang w:val="uk-UA"/>
              </w:rPr>
            </w:pPr>
            <w:r>
              <w:rPr>
                <w:rFonts w:ascii="Times New Roman" w:hAnsi="Times New Roman" w:cs="Times New Roman"/>
                <w:sz w:val="28"/>
                <w:szCs w:val="28"/>
                <w:lang w:val="uk-UA"/>
              </w:rPr>
              <w:t>Халат 2шт., косинка 2шт.</w:t>
            </w:r>
          </w:p>
        </w:tc>
        <w:tc>
          <w:tcPr>
            <w:tcW w:w="2181"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3969E2" w:rsidTr="003969E2">
        <w:tc>
          <w:tcPr>
            <w:tcW w:w="81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82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Машиніст з прання та ремонту одягу, білизни</w:t>
            </w:r>
          </w:p>
        </w:tc>
        <w:tc>
          <w:tcPr>
            <w:tcW w:w="4163"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Халат 2шт., косинка 2шт.</w:t>
            </w:r>
          </w:p>
        </w:tc>
        <w:tc>
          <w:tcPr>
            <w:tcW w:w="2181"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3969E2" w:rsidTr="003969E2">
        <w:trPr>
          <w:trHeight w:val="1523"/>
        </w:trPr>
        <w:tc>
          <w:tcPr>
            <w:tcW w:w="81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827"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робітник</w:t>
            </w:r>
          </w:p>
        </w:tc>
        <w:tc>
          <w:tcPr>
            <w:tcW w:w="4163" w:type="dxa"/>
            <w:tcBorders>
              <w:top w:val="single" w:sz="4" w:space="0" w:color="auto"/>
              <w:left w:val="single" w:sz="4" w:space="0" w:color="auto"/>
              <w:bottom w:val="single" w:sz="4" w:space="0" w:color="auto"/>
              <w:right w:val="single" w:sz="4" w:space="0" w:color="auto"/>
            </w:tcBorders>
            <w:hideMark/>
          </w:tcPr>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Сумка 1 шт.</w:t>
            </w:r>
          </w:p>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Велосипед 1шт.</w:t>
            </w:r>
          </w:p>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Рукавиці спеціальні 1 пара</w:t>
            </w:r>
          </w:p>
          <w:p w:rsidR="003969E2" w:rsidRDefault="003969E2">
            <w:pPr>
              <w:pStyle w:val="a3"/>
              <w:ind w:left="0" w:right="-113"/>
              <w:jc w:val="both"/>
              <w:rPr>
                <w:rFonts w:ascii="Times New Roman" w:hAnsi="Times New Roman" w:cs="Times New Roman"/>
                <w:sz w:val="28"/>
                <w:szCs w:val="28"/>
                <w:lang w:val="uk-UA"/>
              </w:rPr>
            </w:pPr>
            <w:r>
              <w:rPr>
                <w:rFonts w:ascii="Times New Roman" w:hAnsi="Times New Roman" w:cs="Times New Roman"/>
                <w:sz w:val="28"/>
                <w:szCs w:val="28"/>
                <w:lang w:val="uk-UA"/>
              </w:rPr>
              <w:t>Халат робочий 2 шт.</w:t>
            </w:r>
          </w:p>
        </w:tc>
        <w:tc>
          <w:tcPr>
            <w:tcW w:w="2181" w:type="dxa"/>
            <w:tcBorders>
              <w:top w:val="single" w:sz="4" w:space="0" w:color="auto"/>
              <w:left w:val="single" w:sz="4" w:space="0" w:color="auto"/>
              <w:bottom w:val="single" w:sz="4" w:space="0" w:color="auto"/>
              <w:right w:val="single" w:sz="4" w:space="0" w:color="auto"/>
            </w:tcBorders>
          </w:tcPr>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12</w:t>
            </w:r>
          </w:p>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60</w:t>
            </w:r>
          </w:p>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3969E2" w:rsidRDefault="003969E2">
            <w:pPr>
              <w:pStyle w:val="a3"/>
              <w:ind w:left="0" w:right="-113"/>
              <w:jc w:val="center"/>
              <w:rPr>
                <w:rFonts w:ascii="Times New Roman" w:hAnsi="Times New Roman" w:cs="Times New Roman"/>
                <w:sz w:val="28"/>
                <w:szCs w:val="28"/>
                <w:lang w:val="uk-UA"/>
              </w:rPr>
            </w:pPr>
            <w:r>
              <w:rPr>
                <w:rFonts w:ascii="Times New Roman" w:hAnsi="Times New Roman" w:cs="Times New Roman"/>
                <w:sz w:val="28"/>
                <w:szCs w:val="28"/>
                <w:lang w:val="uk-UA"/>
              </w:rPr>
              <w:t>24</w:t>
            </w:r>
          </w:p>
          <w:p w:rsidR="003969E2" w:rsidRDefault="003969E2">
            <w:pPr>
              <w:pStyle w:val="a3"/>
              <w:ind w:left="0" w:right="-113"/>
              <w:jc w:val="center"/>
              <w:rPr>
                <w:rFonts w:ascii="Times New Roman" w:hAnsi="Times New Roman" w:cs="Times New Roman"/>
                <w:sz w:val="28"/>
                <w:szCs w:val="28"/>
                <w:lang w:val="uk-UA"/>
              </w:rPr>
            </w:pPr>
          </w:p>
        </w:tc>
      </w:tr>
    </w:tbl>
    <w:p w:rsidR="003969E2" w:rsidRDefault="003969E2" w:rsidP="003969E2">
      <w:pPr>
        <w:pStyle w:val="a3"/>
        <w:spacing w:after="0"/>
        <w:ind w:left="0" w:right="-113" w:firstLine="810"/>
        <w:jc w:val="both"/>
        <w:rPr>
          <w:rFonts w:ascii="Times New Roman" w:hAnsi="Times New Roman" w:cs="Times New Roman"/>
          <w:b/>
          <w:sz w:val="28"/>
          <w:szCs w:val="28"/>
          <w:lang w:val="uk-UA"/>
        </w:rPr>
      </w:pPr>
    </w:p>
    <w:p w:rsidR="003969E2" w:rsidRDefault="003969E2" w:rsidP="003969E2">
      <w:pPr>
        <w:pStyle w:val="a3"/>
        <w:spacing w:after="0"/>
        <w:ind w:left="567" w:right="-113"/>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 Кількість спецодягу та терміни використання розраховано з урахуванням змінності використання та прання.</w:t>
      </w: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center"/>
        <w:rPr>
          <w:rFonts w:ascii="Times New Roman" w:hAnsi="Times New Roman" w:cs="Times New Roman"/>
          <w:sz w:val="16"/>
          <w:szCs w:val="16"/>
          <w:lang w:val="uk-UA"/>
        </w:rPr>
      </w:pPr>
      <w:r>
        <w:rPr>
          <w:rFonts w:ascii="Times New Roman" w:hAnsi="Times New Roman" w:cs="Times New Roman"/>
          <w:sz w:val="16"/>
          <w:szCs w:val="16"/>
          <w:lang w:val="uk-UA"/>
        </w:rPr>
        <w:t>24</w:t>
      </w: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both"/>
        <w:rPr>
          <w:rFonts w:ascii="Times New Roman" w:hAnsi="Times New Roman" w:cs="Times New Roman"/>
          <w:sz w:val="28"/>
          <w:szCs w:val="28"/>
          <w:lang w:val="uk-UA"/>
        </w:rPr>
      </w:pPr>
    </w:p>
    <w:p w:rsidR="003969E2" w:rsidRDefault="003969E2" w:rsidP="003969E2">
      <w:pPr>
        <w:pStyle w:val="a3"/>
        <w:spacing w:after="0"/>
        <w:ind w:left="567" w:right="-113"/>
        <w:jc w:val="center"/>
        <w:rPr>
          <w:rFonts w:ascii="Times New Roman" w:hAnsi="Times New Roman" w:cs="Times New Roman"/>
          <w:strike/>
          <w:sz w:val="16"/>
          <w:szCs w:val="16"/>
          <w:lang w:val="uk-UA"/>
        </w:rPr>
      </w:pPr>
    </w:p>
    <w:p w:rsidR="003969E2" w:rsidRDefault="003969E2" w:rsidP="003969E2">
      <w:pPr>
        <w:pStyle w:val="a3"/>
        <w:spacing w:after="0"/>
        <w:ind w:left="567" w:right="-113"/>
        <w:jc w:val="center"/>
        <w:rPr>
          <w:rFonts w:ascii="Times New Roman" w:hAnsi="Times New Roman" w:cs="Times New Roman"/>
          <w:strike/>
          <w:sz w:val="16"/>
          <w:szCs w:val="16"/>
          <w:lang w:val="uk-UA"/>
        </w:rPr>
      </w:pPr>
    </w:p>
    <w:p w:rsidR="003969E2" w:rsidRDefault="003969E2" w:rsidP="003969E2">
      <w:pPr>
        <w:pStyle w:val="a3"/>
        <w:spacing w:after="0"/>
        <w:ind w:left="567" w:right="-113"/>
        <w:jc w:val="center"/>
        <w:rPr>
          <w:rFonts w:ascii="Times New Roman" w:hAnsi="Times New Roman" w:cs="Times New Roman"/>
          <w:strike/>
          <w:sz w:val="16"/>
          <w:szCs w:val="16"/>
          <w:lang w:val="uk-UA"/>
        </w:rPr>
      </w:pPr>
    </w:p>
    <w:p w:rsidR="003969E2" w:rsidRDefault="003969E2" w:rsidP="003969E2">
      <w:pPr>
        <w:pStyle w:val="a3"/>
        <w:spacing w:after="0"/>
        <w:ind w:left="567" w:right="-113"/>
        <w:jc w:val="center"/>
        <w:rPr>
          <w:rFonts w:ascii="Times New Roman" w:hAnsi="Times New Roman" w:cs="Times New Roman"/>
          <w:strike/>
          <w:sz w:val="16"/>
          <w:szCs w:val="16"/>
          <w:lang w:val="uk-UA"/>
        </w:rPr>
      </w:pPr>
    </w:p>
    <w:p w:rsidR="003969E2" w:rsidRDefault="003969E2" w:rsidP="003969E2">
      <w:pPr>
        <w:pStyle w:val="a3"/>
        <w:spacing w:after="0"/>
        <w:ind w:left="567" w:right="-113"/>
        <w:jc w:val="center"/>
        <w:rPr>
          <w:rFonts w:ascii="Times New Roman" w:hAnsi="Times New Roman" w:cs="Times New Roman"/>
          <w:strike/>
          <w:sz w:val="16"/>
          <w:szCs w:val="16"/>
          <w:lang w:val="uk-UA"/>
        </w:rPr>
      </w:pPr>
    </w:p>
    <w:p w:rsidR="003969E2" w:rsidRDefault="003969E2" w:rsidP="003969E2">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Додаток 8</w:t>
      </w:r>
    </w:p>
    <w:p w:rsidR="003969E2" w:rsidRDefault="003969E2" w:rsidP="003969E2">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3969E2" w:rsidRDefault="003969E2" w:rsidP="003969E2">
      <w:pPr>
        <w:pStyle w:val="a3"/>
        <w:spacing w:after="0"/>
        <w:ind w:left="0" w:right="-113" w:firstLine="810"/>
        <w:jc w:val="right"/>
        <w:rPr>
          <w:rFonts w:ascii="Times New Roman" w:hAnsi="Times New Roman" w:cs="Times New Roman"/>
          <w:b/>
          <w:sz w:val="28"/>
          <w:szCs w:val="28"/>
          <w:lang w:val="uk-UA"/>
        </w:rPr>
      </w:pPr>
    </w:p>
    <w:p w:rsidR="003969E2" w:rsidRDefault="003969E2" w:rsidP="003969E2">
      <w:pPr>
        <w:pStyle w:val="a3"/>
        <w:spacing w:after="0"/>
        <w:ind w:left="567"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969E2" w:rsidRDefault="003969E2" w:rsidP="003969E2">
      <w:pPr>
        <w:pStyle w:val="a3"/>
        <w:spacing w:after="0"/>
        <w:ind w:left="567"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3969E2" w:rsidRDefault="003969E2" w:rsidP="003969E2">
      <w:pPr>
        <w:pStyle w:val="a3"/>
        <w:spacing w:after="0"/>
        <w:ind w:left="567"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підвищення посадових окладів (тарифних ставок) та встановлення доплат до посадового окладу (тарифної ставки) у зв</w:t>
      </w:r>
      <w:r>
        <w:rPr>
          <w:rFonts w:ascii="Times New Roman" w:hAnsi="Times New Roman" w:cs="Times New Roman"/>
          <w:b/>
          <w:sz w:val="28"/>
          <w:szCs w:val="28"/>
        </w:rPr>
        <w:t>`</w:t>
      </w:r>
      <w:proofErr w:type="spellStart"/>
      <w:r>
        <w:rPr>
          <w:rFonts w:ascii="Times New Roman" w:hAnsi="Times New Roman" w:cs="Times New Roman"/>
          <w:b/>
          <w:sz w:val="28"/>
          <w:szCs w:val="28"/>
          <w:lang w:val="uk-UA"/>
        </w:rPr>
        <w:t>язку</w:t>
      </w:r>
      <w:proofErr w:type="spellEnd"/>
      <w:r>
        <w:rPr>
          <w:rFonts w:ascii="Times New Roman" w:hAnsi="Times New Roman" w:cs="Times New Roman"/>
          <w:b/>
          <w:sz w:val="28"/>
          <w:szCs w:val="28"/>
          <w:lang w:val="uk-UA"/>
        </w:rPr>
        <w:t xml:space="preserve"> з роботою у шкідливих та важких умовах праці.</w:t>
      </w:r>
    </w:p>
    <w:p w:rsidR="003969E2" w:rsidRDefault="003969E2" w:rsidP="003969E2">
      <w:pPr>
        <w:pStyle w:val="a3"/>
        <w:spacing w:after="0"/>
        <w:ind w:left="567" w:right="-113"/>
        <w:jc w:val="center"/>
        <w:rPr>
          <w:rFonts w:ascii="Times New Roman" w:hAnsi="Times New Roman" w:cs="Times New Roman"/>
          <w:b/>
          <w:sz w:val="28"/>
          <w:szCs w:val="28"/>
          <w:lang w:val="uk-UA"/>
        </w:rPr>
      </w:pPr>
    </w:p>
    <w:p w:rsidR="003969E2" w:rsidRDefault="003969E2" w:rsidP="003969E2">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1.Керуючись Наказом Міністерства праці та соціальної політики України і Міністерства охорони  </w:t>
      </w:r>
      <w:proofErr w:type="spellStart"/>
      <w:r>
        <w:rPr>
          <w:rFonts w:ascii="Times New Roman" w:hAnsi="Times New Roman" w:cs="Times New Roman"/>
          <w:sz w:val="28"/>
          <w:szCs w:val="28"/>
          <w:lang w:val="uk-UA"/>
        </w:rPr>
        <w:t>здоров</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я України від 05.10.2005 № 308/519 «Про внесення змін та доповнень до Умов оплати праці працівників закладів охорони </w:t>
      </w:r>
      <w:proofErr w:type="spellStart"/>
      <w:r>
        <w:rPr>
          <w:rFonts w:ascii="Times New Roman" w:hAnsi="Times New Roman" w:cs="Times New Roman"/>
          <w:sz w:val="28"/>
          <w:szCs w:val="28"/>
          <w:lang w:val="uk-UA"/>
        </w:rPr>
        <w:t>здоров</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я та установ соціального захисту населення», Постановою Кабінету Міністрів України від 05.10.2016 № 741 «Про внесення змін до деяких постанов Кабінету Міністрів України та визнання такими, що втратили чинність, деяких актів Кабінету Міністрів України та Ради Міністрів», «Методичними рекомендаціями для проведення атестації робочих місць за умовами праці», затверджених постановою Міністерства праці України та Міністерства охорони </w:t>
      </w:r>
      <w:proofErr w:type="spellStart"/>
      <w:r>
        <w:rPr>
          <w:rFonts w:ascii="Times New Roman" w:hAnsi="Times New Roman" w:cs="Times New Roman"/>
          <w:sz w:val="28"/>
          <w:szCs w:val="28"/>
          <w:lang w:val="uk-UA"/>
        </w:rPr>
        <w:t>здоров</w:t>
      </w:r>
      <w:proofErr w:type="spellEnd"/>
      <w:r>
        <w:rPr>
          <w:rFonts w:ascii="Times New Roman" w:hAnsi="Times New Roman" w:cs="Times New Roman"/>
          <w:sz w:val="28"/>
          <w:szCs w:val="28"/>
        </w:rPr>
        <w:t>`</w:t>
      </w:r>
      <w:r>
        <w:rPr>
          <w:rFonts w:ascii="Times New Roman" w:hAnsi="Times New Roman" w:cs="Times New Roman"/>
          <w:sz w:val="28"/>
          <w:szCs w:val="28"/>
          <w:lang w:val="uk-UA"/>
        </w:rPr>
        <w:t>я від 01.09.1992 року № 41, Інструкції по заповненню «Карти умов праці», затвердженої Міністерством праці України20.11.1992р., працівникам КУ «ЦНСП» Батуринської міської ради підвищуються посадові оклади (тарифні ставки) та встановлюється доплата до посадових окладів (тарифних ставок) у зв`язку з роботою у шкідливих та важких умовах праці.</w:t>
      </w:r>
    </w:p>
    <w:p w:rsidR="003969E2" w:rsidRDefault="003969E2" w:rsidP="003969E2">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2.Конкретний перелік посад працівників, яким підвищуються посадові оклади (тарифні ставки) у зв`язку зі шкідливими і важкими умовами праці затверджується директором установи за погодженням з трудовим колективом у залежності від функціональних обов`язків та обсягу роботи у шкідливих та важких умовах праці.</w:t>
      </w:r>
    </w:p>
    <w:p w:rsidR="003969E2" w:rsidRDefault="003969E2" w:rsidP="003969E2">
      <w:p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3.Атестація проводиться атестаційною комісією, склад і повноваження якої визначаються наказом директора установи, в строки передбачені колективним договором, але не рідше ніж один раз на п</w:t>
      </w:r>
      <w:r>
        <w:rPr>
          <w:rFonts w:ascii="Times New Roman" w:hAnsi="Times New Roman" w:cs="Times New Roman"/>
          <w:sz w:val="28"/>
          <w:szCs w:val="28"/>
        </w:rPr>
        <w:t>`</w:t>
      </w:r>
      <w:r>
        <w:rPr>
          <w:rFonts w:ascii="Times New Roman" w:hAnsi="Times New Roman" w:cs="Times New Roman"/>
          <w:sz w:val="28"/>
          <w:szCs w:val="28"/>
          <w:lang w:val="uk-UA"/>
        </w:rPr>
        <w:t xml:space="preserve">ять років. До складу комісії включається вільно обраний представник трудового колективу.         </w:t>
      </w:r>
    </w:p>
    <w:p w:rsidR="003969E2" w:rsidRDefault="003969E2" w:rsidP="003969E2">
      <w:pPr>
        <w:spacing w:after="0"/>
        <w:ind w:right="-113"/>
        <w:jc w:val="both"/>
        <w:rPr>
          <w:rFonts w:ascii="Times New Roman" w:hAnsi="Times New Roman" w:cs="Times New Roman"/>
          <w:sz w:val="28"/>
          <w:szCs w:val="28"/>
          <w:lang w:val="uk-UA"/>
        </w:rPr>
      </w:pPr>
    </w:p>
    <w:p w:rsidR="003969E2" w:rsidRDefault="003969E2" w:rsidP="003969E2">
      <w:pPr>
        <w:spacing w:after="0"/>
        <w:ind w:right="-113"/>
        <w:jc w:val="both"/>
        <w:rPr>
          <w:rFonts w:ascii="Times New Roman" w:hAnsi="Times New Roman" w:cs="Times New Roman"/>
          <w:sz w:val="28"/>
          <w:szCs w:val="28"/>
          <w:lang w:val="uk-UA"/>
        </w:rPr>
      </w:pPr>
    </w:p>
    <w:p w:rsidR="003969E2" w:rsidRDefault="003969E2" w:rsidP="003969E2">
      <w:pPr>
        <w:spacing w:after="0"/>
        <w:ind w:right="-113"/>
        <w:jc w:val="both"/>
        <w:rPr>
          <w:rFonts w:ascii="Times New Roman" w:hAnsi="Times New Roman" w:cs="Times New Roman"/>
          <w:sz w:val="28"/>
          <w:szCs w:val="28"/>
          <w:lang w:val="uk-UA"/>
        </w:rPr>
      </w:pPr>
    </w:p>
    <w:p w:rsidR="003969E2" w:rsidRDefault="003969E2" w:rsidP="003969E2">
      <w:pPr>
        <w:spacing w:after="0"/>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t>25</w:t>
      </w:r>
    </w:p>
    <w:p w:rsidR="003969E2" w:rsidRDefault="003969E2" w:rsidP="003969E2">
      <w:pPr>
        <w:spacing w:after="0"/>
        <w:ind w:right="-113"/>
        <w:jc w:val="center"/>
        <w:rPr>
          <w:rFonts w:ascii="Times New Roman" w:hAnsi="Times New Roman" w:cs="Times New Roman"/>
          <w:sz w:val="16"/>
          <w:szCs w:val="16"/>
          <w:lang w:val="uk-UA"/>
        </w:rPr>
      </w:pPr>
    </w:p>
    <w:p w:rsidR="003969E2" w:rsidRDefault="003969E2" w:rsidP="003969E2">
      <w:pPr>
        <w:spacing w:after="0"/>
        <w:ind w:right="-113"/>
        <w:jc w:val="center"/>
        <w:rPr>
          <w:rFonts w:ascii="Times New Roman" w:hAnsi="Times New Roman" w:cs="Times New Roman"/>
          <w:sz w:val="16"/>
          <w:szCs w:val="16"/>
          <w:lang w:val="uk-UA"/>
        </w:rPr>
      </w:pPr>
    </w:p>
    <w:p w:rsidR="003969E2" w:rsidRDefault="003969E2" w:rsidP="003969E2">
      <w:pPr>
        <w:spacing w:after="0"/>
        <w:ind w:right="-113"/>
        <w:jc w:val="both"/>
        <w:rPr>
          <w:rFonts w:ascii="Times New Roman" w:hAnsi="Times New Roman" w:cs="Times New Roman"/>
          <w:sz w:val="28"/>
          <w:szCs w:val="28"/>
          <w:lang w:val="uk-UA"/>
        </w:rPr>
      </w:pPr>
    </w:p>
    <w:p w:rsidR="003969E2" w:rsidRDefault="003969E2" w:rsidP="003969E2">
      <w:pPr>
        <w:pStyle w:val="a3"/>
        <w:spacing w:after="0"/>
        <w:ind w:left="0" w:right="-113" w:firstLine="810"/>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lastRenderedPageBreak/>
        <w:t xml:space="preserve">                                                            Додаток 9</w:t>
      </w:r>
    </w:p>
    <w:p w:rsidR="003969E2" w:rsidRDefault="003969E2" w:rsidP="003969E2">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3969E2" w:rsidRDefault="003969E2" w:rsidP="003969E2">
      <w:pPr>
        <w:pStyle w:val="a3"/>
        <w:spacing w:after="0"/>
        <w:ind w:left="567"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969E2" w:rsidRDefault="003969E2" w:rsidP="003969E2">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Перелік посад працівників, </w:t>
      </w:r>
    </w:p>
    <w:p w:rsidR="003969E2" w:rsidRDefault="003969E2" w:rsidP="003969E2">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яким підвищуються посадові оклади (тарифні ставки)</w:t>
      </w:r>
    </w:p>
    <w:p w:rsidR="003969E2" w:rsidRDefault="003969E2" w:rsidP="003969E2">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та встановлюються доплати до посадового окладу (тарифної ставки)</w:t>
      </w:r>
    </w:p>
    <w:p w:rsidR="003969E2" w:rsidRDefault="003969E2" w:rsidP="003969E2">
      <w:pPr>
        <w:spacing w:after="0"/>
        <w:ind w:right="-113"/>
        <w:jc w:val="center"/>
        <w:rPr>
          <w:rFonts w:ascii="Times New Roman" w:hAnsi="Times New Roman" w:cs="Times New Roman"/>
          <w:b/>
          <w:sz w:val="28"/>
          <w:szCs w:val="28"/>
        </w:rPr>
      </w:pPr>
      <w:r>
        <w:rPr>
          <w:rFonts w:ascii="Times New Roman" w:hAnsi="Times New Roman" w:cs="Times New Roman"/>
          <w:b/>
          <w:sz w:val="28"/>
          <w:szCs w:val="28"/>
          <w:lang w:val="uk-UA"/>
        </w:rPr>
        <w:t>у зв</w:t>
      </w:r>
      <w:r>
        <w:rPr>
          <w:rFonts w:ascii="Times New Roman" w:hAnsi="Times New Roman" w:cs="Times New Roman"/>
          <w:b/>
          <w:sz w:val="28"/>
          <w:szCs w:val="28"/>
        </w:rPr>
        <w:t>`</w:t>
      </w:r>
      <w:proofErr w:type="spellStart"/>
      <w:r>
        <w:rPr>
          <w:rFonts w:ascii="Times New Roman" w:hAnsi="Times New Roman" w:cs="Times New Roman"/>
          <w:b/>
          <w:sz w:val="28"/>
          <w:szCs w:val="28"/>
          <w:lang w:val="uk-UA"/>
        </w:rPr>
        <w:t>язку</w:t>
      </w:r>
      <w:proofErr w:type="spellEnd"/>
      <w:r>
        <w:rPr>
          <w:rFonts w:ascii="Times New Roman" w:hAnsi="Times New Roman" w:cs="Times New Roman"/>
          <w:b/>
          <w:sz w:val="28"/>
          <w:szCs w:val="28"/>
          <w:lang w:val="uk-UA"/>
        </w:rPr>
        <w:t xml:space="preserve"> зі шкідливими і важкими умовами праці</w:t>
      </w:r>
    </w:p>
    <w:p w:rsidR="003969E2" w:rsidRDefault="003969E2" w:rsidP="003969E2">
      <w:pPr>
        <w:spacing w:after="0"/>
        <w:ind w:right="-113"/>
        <w:jc w:val="center"/>
        <w:rPr>
          <w:rFonts w:ascii="Times New Roman" w:hAnsi="Times New Roman" w:cs="Times New Roman"/>
          <w:b/>
          <w:sz w:val="28"/>
          <w:szCs w:val="28"/>
        </w:rPr>
      </w:pPr>
    </w:p>
    <w:tbl>
      <w:tblPr>
        <w:tblStyle w:val="a6"/>
        <w:tblW w:w="0" w:type="auto"/>
        <w:tblInd w:w="0" w:type="dxa"/>
        <w:tblLook w:val="04A0" w:firstRow="1" w:lastRow="0" w:firstColumn="1" w:lastColumn="0" w:noHBand="0" w:noVBand="1"/>
      </w:tblPr>
      <w:tblGrid>
        <w:gridCol w:w="6203"/>
        <w:gridCol w:w="3368"/>
      </w:tblGrid>
      <w:tr w:rsidR="003969E2" w:rsidTr="003969E2">
        <w:tc>
          <w:tcPr>
            <w:tcW w:w="7196"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lang w:val="uk-UA"/>
              </w:rPr>
            </w:pPr>
            <w:r>
              <w:rPr>
                <w:rFonts w:ascii="Times New Roman" w:hAnsi="Times New Roman" w:cs="Times New Roman"/>
                <w:sz w:val="28"/>
                <w:szCs w:val="28"/>
                <w:lang w:val="en-US"/>
              </w:rPr>
              <w:t>C</w:t>
            </w:r>
            <w:proofErr w:type="spellStart"/>
            <w:r>
              <w:rPr>
                <w:rFonts w:ascii="Times New Roman" w:hAnsi="Times New Roman" w:cs="Times New Roman"/>
                <w:sz w:val="28"/>
                <w:szCs w:val="28"/>
                <w:lang w:val="uk-UA"/>
              </w:rPr>
              <w:t>естра</w:t>
            </w:r>
            <w:proofErr w:type="spellEnd"/>
            <w:r>
              <w:rPr>
                <w:rFonts w:ascii="Times New Roman" w:hAnsi="Times New Roman" w:cs="Times New Roman"/>
                <w:sz w:val="28"/>
                <w:szCs w:val="28"/>
                <w:lang w:val="uk-UA"/>
              </w:rPr>
              <w:t xml:space="preserve"> медична без категорії</w:t>
            </w:r>
          </w:p>
        </w:tc>
        <w:tc>
          <w:tcPr>
            <w:tcW w:w="3792"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на 15%</w:t>
            </w:r>
          </w:p>
        </w:tc>
      </w:tr>
      <w:tr w:rsidR="003969E2" w:rsidTr="003969E2">
        <w:tc>
          <w:tcPr>
            <w:tcW w:w="7196"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Молодша медична сестра з догляду за хворими</w:t>
            </w:r>
          </w:p>
        </w:tc>
        <w:tc>
          <w:tcPr>
            <w:tcW w:w="3792"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rPr>
            </w:pPr>
            <w:r>
              <w:rPr>
                <w:rFonts w:ascii="Times New Roman" w:hAnsi="Times New Roman" w:cs="Times New Roman"/>
                <w:sz w:val="28"/>
                <w:szCs w:val="28"/>
                <w:lang w:val="uk-UA"/>
              </w:rPr>
              <w:t>Підвищення  на 15%</w:t>
            </w:r>
          </w:p>
        </w:tc>
      </w:tr>
      <w:tr w:rsidR="003969E2" w:rsidTr="003969E2">
        <w:tc>
          <w:tcPr>
            <w:tcW w:w="7196"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робітник відділення соціальної допомоги вдома</w:t>
            </w:r>
          </w:p>
        </w:tc>
        <w:tc>
          <w:tcPr>
            <w:tcW w:w="3792"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rPr>
            </w:pPr>
            <w:r>
              <w:rPr>
                <w:rFonts w:ascii="Times New Roman" w:hAnsi="Times New Roman" w:cs="Times New Roman"/>
                <w:sz w:val="28"/>
                <w:szCs w:val="28"/>
                <w:lang w:val="uk-UA"/>
              </w:rPr>
              <w:t>Підвищення  на 15%</w:t>
            </w:r>
          </w:p>
        </w:tc>
      </w:tr>
      <w:tr w:rsidR="003969E2" w:rsidTr="003969E2">
        <w:tc>
          <w:tcPr>
            <w:tcW w:w="7196"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робітник відділення соціальної допомоги вдома (за обслуговування осіб зі значно зниженою руховою активністю)</w:t>
            </w:r>
          </w:p>
        </w:tc>
        <w:tc>
          <w:tcPr>
            <w:tcW w:w="3792"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rPr>
            </w:pPr>
            <w:r>
              <w:rPr>
                <w:rFonts w:ascii="Times New Roman" w:hAnsi="Times New Roman" w:cs="Times New Roman"/>
                <w:sz w:val="28"/>
                <w:szCs w:val="28"/>
                <w:lang w:val="uk-UA"/>
              </w:rPr>
              <w:t>Підвищення  на 20%</w:t>
            </w:r>
          </w:p>
        </w:tc>
      </w:tr>
      <w:tr w:rsidR="003969E2" w:rsidTr="003969E2">
        <w:tc>
          <w:tcPr>
            <w:tcW w:w="7196"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lang w:val="uk-UA"/>
              </w:rPr>
            </w:pPr>
            <w:r>
              <w:rPr>
                <w:rFonts w:ascii="Times New Roman" w:hAnsi="Times New Roman" w:cs="Times New Roman"/>
                <w:sz w:val="28"/>
                <w:szCs w:val="28"/>
                <w:lang w:val="uk-UA"/>
              </w:rPr>
              <w:t>Фахівець із соціальної роботи відділення соціальної роботи</w:t>
            </w:r>
          </w:p>
        </w:tc>
        <w:tc>
          <w:tcPr>
            <w:tcW w:w="3792"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rPr>
            </w:pPr>
            <w:r>
              <w:rPr>
                <w:rFonts w:ascii="Times New Roman" w:hAnsi="Times New Roman" w:cs="Times New Roman"/>
                <w:sz w:val="28"/>
                <w:szCs w:val="28"/>
                <w:lang w:val="uk-UA"/>
              </w:rPr>
              <w:t>Підвищення  на 15%</w:t>
            </w:r>
          </w:p>
        </w:tc>
      </w:tr>
    </w:tbl>
    <w:p w:rsidR="003969E2" w:rsidRDefault="003969E2" w:rsidP="003969E2">
      <w:pPr>
        <w:spacing w:after="0"/>
        <w:ind w:right="-113"/>
        <w:jc w:val="both"/>
        <w:rPr>
          <w:rFonts w:ascii="Times New Roman" w:hAnsi="Times New Roman" w:cs="Times New Roman"/>
          <w:sz w:val="28"/>
          <w:szCs w:val="28"/>
          <w:lang w:val="uk-UA"/>
        </w:rPr>
      </w:pPr>
    </w:p>
    <w:p w:rsidR="003969E2" w:rsidRDefault="003969E2" w:rsidP="003969E2">
      <w:pPr>
        <w:pStyle w:val="a3"/>
        <w:spacing w:after="0"/>
        <w:ind w:left="0" w:right="-113" w:firstLine="81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Додаток 10</w:t>
      </w:r>
    </w:p>
    <w:p w:rsidR="003969E2" w:rsidRDefault="003969E2" w:rsidP="003969E2">
      <w:pPr>
        <w:pStyle w:val="a3"/>
        <w:spacing w:after="0"/>
        <w:ind w:left="0" w:right="-113" w:firstLine="810"/>
        <w:jc w:val="right"/>
        <w:rPr>
          <w:rFonts w:ascii="Times New Roman" w:hAnsi="Times New Roman" w:cs="Times New Roman"/>
          <w:b/>
          <w:sz w:val="28"/>
          <w:szCs w:val="28"/>
          <w:lang w:val="uk-UA"/>
        </w:rPr>
      </w:pPr>
      <w:r>
        <w:rPr>
          <w:rFonts w:ascii="Times New Roman" w:hAnsi="Times New Roman" w:cs="Times New Roman"/>
          <w:b/>
          <w:sz w:val="28"/>
          <w:szCs w:val="28"/>
          <w:lang w:val="uk-UA"/>
        </w:rPr>
        <w:t>до Колективного договору</w:t>
      </w:r>
    </w:p>
    <w:p w:rsidR="003969E2" w:rsidRDefault="003969E2" w:rsidP="003969E2">
      <w:pPr>
        <w:pStyle w:val="a3"/>
        <w:spacing w:after="0"/>
        <w:ind w:left="0" w:right="-113" w:firstLine="810"/>
        <w:jc w:val="right"/>
        <w:rPr>
          <w:rFonts w:ascii="Times New Roman" w:hAnsi="Times New Roman" w:cs="Times New Roman"/>
          <w:b/>
          <w:sz w:val="28"/>
          <w:szCs w:val="28"/>
          <w:lang w:val="uk-UA"/>
        </w:rPr>
      </w:pPr>
    </w:p>
    <w:p w:rsidR="003969E2" w:rsidRDefault="003969E2" w:rsidP="003969E2">
      <w:pPr>
        <w:pStyle w:val="a3"/>
        <w:spacing w:after="0"/>
        <w:ind w:left="567" w:right="-11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969E2" w:rsidRDefault="003969E2" w:rsidP="003969E2">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посад працівників,</w:t>
      </w:r>
    </w:p>
    <w:p w:rsidR="003969E2" w:rsidRDefault="003969E2" w:rsidP="003969E2">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яким виплачується надбавка за вислугу років, та її розмір </w:t>
      </w:r>
    </w:p>
    <w:p w:rsidR="003969E2" w:rsidRDefault="003969E2" w:rsidP="003969E2">
      <w:pPr>
        <w:spacing w:after="0"/>
        <w:ind w:right="-113"/>
        <w:jc w:val="center"/>
        <w:rPr>
          <w:rFonts w:ascii="Times New Roman" w:hAnsi="Times New Roman" w:cs="Times New Roman"/>
          <w:b/>
          <w:sz w:val="28"/>
          <w:szCs w:val="28"/>
          <w:lang w:val="uk-UA"/>
        </w:rPr>
      </w:pPr>
    </w:p>
    <w:p w:rsidR="003969E2" w:rsidRDefault="003969E2" w:rsidP="003969E2">
      <w:pPr>
        <w:spacing w:after="0"/>
        <w:ind w:right="-11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Керуючись наказом Міністерства соціальної політики України від 15.06.2011року     № 239 «Про затвердження порядку виплати за вислугу років працівникам державних та комунальних установ соціального захисту населення» надбавка за вислугу років :</w:t>
      </w:r>
    </w:p>
    <w:p w:rsidR="003969E2" w:rsidRDefault="003969E2" w:rsidP="003969E2">
      <w:pPr>
        <w:pStyle w:val="a3"/>
        <w:numPr>
          <w:ilvl w:val="0"/>
          <w:numId w:val="5"/>
        </w:num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Директору;</w:t>
      </w:r>
    </w:p>
    <w:p w:rsidR="003969E2" w:rsidRDefault="003969E2" w:rsidP="003969E2">
      <w:pPr>
        <w:pStyle w:val="a3"/>
        <w:numPr>
          <w:ilvl w:val="0"/>
          <w:numId w:val="5"/>
        </w:num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Завідувачам відділень;</w:t>
      </w:r>
    </w:p>
    <w:p w:rsidR="003969E2" w:rsidRDefault="003969E2" w:rsidP="003969E2">
      <w:pPr>
        <w:pStyle w:val="a3"/>
        <w:numPr>
          <w:ilvl w:val="0"/>
          <w:numId w:val="5"/>
        </w:num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Соціальним робітникам;</w:t>
      </w:r>
    </w:p>
    <w:p w:rsidR="003969E2" w:rsidRDefault="003969E2" w:rsidP="003969E2">
      <w:pPr>
        <w:pStyle w:val="a3"/>
        <w:numPr>
          <w:ilvl w:val="0"/>
          <w:numId w:val="5"/>
        </w:numPr>
        <w:spacing w:after="0"/>
        <w:ind w:right="-113"/>
        <w:jc w:val="both"/>
        <w:rPr>
          <w:rFonts w:ascii="Times New Roman" w:hAnsi="Times New Roman" w:cs="Times New Roman"/>
          <w:sz w:val="28"/>
          <w:szCs w:val="28"/>
          <w:lang w:val="uk-UA"/>
        </w:rPr>
      </w:pPr>
      <w:r>
        <w:rPr>
          <w:rFonts w:ascii="Times New Roman" w:hAnsi="Times New Roman" w:cs="Times New Roman"/>
          <w:sz w:val="28"/>
          <w:szCs w:val="28"/>
          <w:lang w:val="uk-UA"/>
        </w:rPr>
        <w:t>Фахівцям із соціальної роботи.</w:t>
      </w:r>
    </w:p>
    <w:p w:rsidR="003969E2" w:rsidRDefault="003969E2" w:rsidP="003969E2">
      <w:pPr>
        <w:pStyle w:val="a3"/>
        <w:spacing w:after="0"/>
        <w:ind w:left="810" w:righ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969E2" w:rsidRDefault="003969E2" w:rsidP="003969E2">
      <w:pPr>
        <w:spacing w:after="0"/>
        <w:ind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Надбавка виплачується в таких розмірах:</w:t>
      </w:r>
    </w:p>
    <w:tbl>
      <w:tblPr>
        <w:tblStyle w:val="a6"/>
        <w:tblW w:w="0" w:type="auto"/>
        <w:tblInd w:w="0" w:type="dxa"/>
        <w:tblLook w:val="04A0" w:firstRow="1" w:lastRow="0" w:firstColumn="1" w:lastColumn="0" w:noHBand="0" w:noVBand="1"/>
      </w:tblPr>
      <w:tblGrid>
        <w:gridCol w:w="4741"/>
        <w:gridCol w:w="4830"/>
      </w:tblGrid>
      <w:tr w:rsidR="003969E2" w:rsidTr="003969E2">
        <w:tc>
          <w:tcPr>
            <w:tcW w:w="5494"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Стаж роботи</w:t>
            </w:r>
          </w:p>
        </w:tc>
        <w:tc>
          <w:tcPr>
            <w:tcW w:w="5494"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Розмір щомісячної надбавки до посадового окладу</w:t>
            </w:r>
          </w:p>
        </w:tc>
      </w:tr>
      <w:tr w:rsidR="003969E2" w:rsidTr="003969E2">
        <w:tc>
          <w:tcPr>
            <w:tcW w:w="5494"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Понад 3 роки</w:t>
            </w:r>
          </w:p>
        </w:tc>
        <w:tc>
          <w:tcPr>
            <w:tcW w:w="5494"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3969E2" w:rsidTr="003969E2">
        <w:tc>
          <w:tcPr>
            <w:tcW w:w="5494"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Понад 10 років</w:t>
            </w:r>
          </w:p>
        </w:tc>
        <w:tc>
          <w:tcPr>
            <w:tcW w:w="5494"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3969E2" w:rsidTr="003969E2">
        <w:tc>
          <w:tcPr>
            <w:tcW w:w="5494"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Понад 20 років</w:t>
            </w:r>
          </w:p>
        </w:tc>
        <w:tc>
          <w:tcPr>
            <w:tcW w:w="5494" w:type="dxa"/>
            <w:tcBorders>
              <w:top w:val="single" w:sz="4" w:space="0" w:color="auto"/>
              <w:left w:val="single" w:sz="4" w:space="0" w:color="auto"/>
              <w:bottom w:val="single" w:sz="4" w:space="0" w:color="auto"/>
              <w:right w:val="single" w:sz="4" w:space="0" w:color="auto"/>
            </w:tcBorders>
            <w:hideMark/>
          </w:tcPr>
          <w:p w:rsidR="003969E2" w:rsidRDefault="003969E2">
            <w:pPr>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bl>
    <w:p w:rsidR="003969E2" w:rsidRDefault="003969E2" w:rsidP="003969E2">
      <w:pPr>
        <w:spacing w:after="0"/>
        <w:ind w:right="-113"/>
        <w:jc w:val="center"/>
        <w:rPr>
          <w:rFonts w:ascii="Times New Roman" w:hAnsi="Times New Roman" w:cs="Times New Roman"/>
          <w:b/>
          <w:sz w:val="16"/>
          <w:szCs w:val="16"/>
          <w:lang w:val="uk-UA"/>
        </w:rPr>
      </w:pPr>
      <w:r>
        <w:rPr>
          <w:rFonts w:ascii="Times New Roman" w:hAnsi="Times New Roman" w:cs="Times New Roman"/>
          <w:b/>
          <w:sz w:val="16"/>
          <w:szCs w:val="16"/>
          <w:lang w:val="uk-UA"/>
        </w:rPr>
        <w:t>26</w:t>
      </w:r>
    </w:p>
    <w:p w:rsidR="003969E2" w:rsidRPr="00E95196" w:rsidRDefault="003969E2">
      <w:pPr>
        <w:rPr>
          <w:lang w:val="uk-UA"/>
        </w:rPr>
      </w:pPr>
    </w:p>
    <w:sectPr w:rsidR="003969E2" w:rsidRPr="00E95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81EAF"/>
    <w:multiLevelType w:val="hybridMultilevel"/>
    <w:tmpl w:val="87BE0BE0"/>
    <w:lvl w:ilvl="0" w:tplc="0FDCDC4A">
      <w:start w:val="5"/>
      <w:numFmt w:val="bullet"/>
      <w:lvlText w:val="-"/>
      <w:lvlJc w:val="left"/>
      <w:pPr>
        <w:ind w:left="810" w:hanging="360"/>
      </w:pPr>
      <w:rPr>
        <w:rFonts w:ascii="Times New Roman" w:eastAsiaTheme="minorHAns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57860554"/>
    <w:multiLevelType w:val="multilevel"/>
    <w:tmpl w:val="4EC6731C"/>
    <w:lvl w:ilvl="0">
      <w:start w:val="1"/>
      <w:numFmt w:val="decimal"/>
      <w:lvlText w:val="%1."/>
      <w:lvlJc w:val="left"/>
      <w:pPr>
        <w:ind w:left="1170" w:hanging="360"/>
      </w:pPr>
    </w:lvl>
    <w:lvl w:ilvl="1">
      <w:start w:val="1"/>
      <w:numFmt w:val="decimal"/>
      <w:isLgl/>
      <w:lvlText w:val="%1.%2."/>
      <w:lvlJc w:val="left"/>
      <w:pPr>
        <w:ind w:left="1890" w:hanging="720"/>
      </w:pPr>
    </w:lvl>
    <w:lvl w:ilvl="2">
      <w:start w:val="1"/>
      <w:numFmt w:val="decimal"/>
      <w:isLgl/>
      <w:lvlText w:val="%1.%2.%3."/>
      <w:lvlJc w:val="left"/>
      <w:pPr>
        <w:ind w:left="2250" w:hanging="720"/>
      </w:pPr>
    </w:lvl>
    <w:lvl w:ilvl="3">
      <w:start w:val="1"/>
      <w:numFmt w:val="decimal"/>
      <w:isLgl/>
      <w:lvlText w:val="%1.%2.%3.%4."/>
      <w:lvlJc w:val="left"/>
      <w:pPr>
        <w:ind w:left="2970" w:hanging="1080"/>
      </w:pPr>
    </w:lvl>
    <w:lvl w:ilvl="4">
      <w:start w:val="1"/>
      <w:numFmt w:val="decimal"/>
      <w:isLgl/>
      <w:lvlText w:val="%1.%2.%3.%4.%5."/>
      <w:lvlJc w:val="left"/>
      <w:pPr>
        <w:ind w:left="3330" w:hanging="1080"/>
      </w:pPr>
    </w:lvl>
    <w:lvl w:ilvl="5">
      <w:start w:val="1"/>
      <w:numFmt w:val="decimal"/>
      <w:isLgl/>
      <w:lvlText w:val="%1.%2.%3.%4.%5.%6."/>
      <w:lvlJc w:val="left"/>
      <w:pPr>
        <w:ind w:left="4050" w:hanging="1440"/>
      </w:pPr>
    </w:lvl>
    <w:lvl w:ilvl="6">
      <w:start w:val="1"/>
      <w:numFmt w:val="decimal"/>
      <w:isLgl/>
      <w:lvlText w:val="%1.%2.%3.%4.%5.%6.%7."/>
      <w:lvlJc w:val="left"/>
      <w:pPr>
        <w:ind w:left="4770" w:hanging="1800"/>
      </w:pPr>
    </w:lvl>
    <w:lvl w:ilvl="7">
      <w:start w:val="1"/>
      <w:numFmt w:val="decimal"/>
      <w:isLgl/>
      <w:lvlText w:val="%1.%2.%3.%4.%5.%6.%7.%8."/>
      <w:lvlJc w:val="left"/>
      <w:pPr>
        <w:ind w:left="5130" w:hanging="1800"/>
      </w:pPr>
    </w:lvl>
    <w:lvl w:ilvl="8">
      <w:start w:val="1"/>
      <w:numFmt w:val="decimal"/>
      <w:isLgl/>
      <w:lvlText w:val="%1.%2.%3.%4.%5.%6.%7.%8.%9."/>
      <w:lvlJc w:val="left"/>
      <w:pPr>
        <w:ind w:left="5850" w:hanging="2160"/>
      </w:pPr>
    </w:lvl>
  </w:abstractNum>
  <w:abstractNum w:abstractNumId="2">
    <w:nsid w:val="7A5029D7"/>
    <w:multiLevelType w:val="multilevel"/>
    <w:tmpl w:val="31365CC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2D"/>
    <w:rsid w:val="00011905"/>
    <w:rsid w:val="002D5E75"/>
    <w:rsid w:val="003969E2"/>
    <w:rsid w:val="007A6B00"/>
    <w:rsid w:val="008F5E2D"/>
    <w:rsid w:val="00E9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B00"/>
    <w:pPr>
      <w:ind w:left="720"/>
      <w:contextualSpacing/>
    </w:pPr>
  </w:style>
  <w:style w:type="paragraph" w:styleId="a4">
    <w:name w:val="No Spacing"/>
    <w:link w:val="a5"/>
    <w:uiPriority w:val="1"/>
    <w:qFormat/>
    <w:rsid w:val="007A6B00"/>
    <w:pPr>
      <w:spacing w:after="0" w:line="240" w:lineRule="auto"/>
    </w:pPr>
    <w:rPr>
      <w:rFonts w:eastAsiaTheme="minorEastAsia"/>
      <w:lang w:eastAsia="ru-RU"/>
    </w:rPr>
  </w:style>
  <w:style w:type="character" w:customStyle="1" w:styleId="a5">
    <w:name w:val="Без интервала Знак"/>
    <w:basedOn w:val="a0"/>
    <w:link w:val="a4"/>
    <w:uiPriority w:val="1"/>
    <w:rsid w:val="007A6B00"/>
    <w:rPr>
      <w:rFonts w:eastAsiaTheme="minorEastAsia"/>
      <w:lang w:eastAsia="ru-RU"/>
    </w:rPr>
  </w:style>
  <w:style w:type="table" w:styleId="a6">
    <w:name w:val="Table Grid"/>
    <w:basedOn w:val="a1"/>
    <w:uiPriority w:val="59"/>
    <w:rsid w:val="00E951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B00"/>
    <w:pPr>
      <w:ind w:left="720"/>
      <w:contextualSpacing/>
    </w:pPr>
  </w:style>
  <w:style w:type="paragraph" w:styleId="a4">
    <w:name w:val="No Spacing"/>
    <w:link w:val="a5"/>
    <w:uiPriority w:val="1"/>
    <w:qFormat/>
    <w:rsid w:val="007A6B00"/>
    <w:pPr>
      <w:spacing w:after="0" w:line="240" w:lineRule="auto"/>
    </w:pPr>
    <w:rPr>
      <w:rFonts w:eastAsiaTheme="minorEastAsia"/>
      <w:lang w:eastAsia="ru-RU"/>
    </w:rPr>
  </w:style>
  <w:style w:type="character" w:customStyle="1" w:styleId="a5">
    <w:name w:val="Без интервала Знак"/>
    <w:basedOn w:val="a0"/>
    <w:link w:val="a4"/>
    <w:uiPriority w:val="1"/>
    <w:rsid w:val="007A6B00"/>
    <w:rPr>
      <w:rFonts w:eastAsiaTheme="minorEastAsia"/>
      <w:lang w:eastAsia="ru-RU"/>
    </w:rPr>
  </w:style>
  <w:style w:type="table" w:styleId="a6">
    <w:name w:val="Table Grid"/>
    <w:basedOn w:val="a1"/>
    <w:uiPriority w:val="59"/>
    <w:rsid w:val="00E951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939">
      <w:bodyDiv w:val="1"/>
      <w:marLeft w:val="0"/>
      <w:marRight w:val="0"/>
      <w:marTop w:val="0"/>
      <w:marBottom w:val="0"/>
      <w:divBdr>
        <w:top w:val="none" w:sz="0" w:space="0" w:color="auto"/>
        <w:left w:val="none" w:sz="0" w:space="0" w:color="auto"/>
        <w:bottom w:val="none" w:sz="0" w:space="0" w:color="auto"/>
        <w:right w:val="none" w:sz="0" w:space="0" w:color="auto"/>
      </w:divBdr>
    </w:div>
    <w:div w:id="608661007">
      <w:bodyDiv w:val="1"/>
      <w:marLeft w:val="0"/>
      <w:marRight w:val="0"/>
      <w:marTop w:val="0"/>
      <w:marBottom w:val="0"/>
      <w:divBdr>
        <w:top w:val="none" w:sz="0" w:space="0" w:color="auto"/>
        <w:left w:val="none" w:sz="0" w:space="0" w:color="auto"/>
        <w:bottom w:val="none" w:sz="0" w:space="0" w:color="auto"/>
        <w:right w:val="none" w:sz="0" w:space="0" w:color="auto"/>
      </w:divBdr>
    </w:div>
    <w:div w:id="12465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7365</Words>
  <Characters>41984</Characters>
  <Application>Microsoft Office Word</Application>
  <DocSecurity>0</DocSecurity>
  <Lines>349</Lines>
  <Paragraphs>98</Paragraphs>
  <ScaleCrop>false</ScaleCrop>
  <Company/>
  <LinksUpToDate>false</LinksUpToDate>
  <CharactersWithSpaces>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2023-02-08T14:02:00Z</dcterms:created>
  <dcterms:modified xsi:type="dcterms:W3CDTF">2023-02-08T14:08:00Z</dcterms:modified>
</cp:coreProperties>
</file>